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54856" w14:textId="77777777" w:rsidR="00243276" w:rsidRDefault="00243276" w:rsidP="00243276">
      <w:pPr>
        <w:pStyle w:val="Cabealho"/>
        <w:rPr>
          <w:noProof/>
          <w:lang w:eastAsia="pt-BR"/>
        </w:rPr>
      </w:pPr>
      <w:bookmarkStart w:id="0" w:name="_Hlk90495395"/>
      <w:bookmarkEnd w:id="0"/>
      <w:r w:rsidRPr="00A33B6D">
        <w:rPr>
          <w:noProof/>
          <w:lang w:eastAsia="pt-BR"/>
        </w:rPr>
        <w:drawing>
          <wp:inline distT="0" distB="0" distL="0" distR="0" wp14:anchorId="1B0DBA2D" wp14:editId="78AC07F2">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AB9B736" wp14:editId="41B68CD3">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464CC5C" w14:textId="77777777" w:rsidR="00243276" w:rsidRPr="00990E96" w:rsidRDefault="00243276" w:rsidP="0024327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A0092FA" w14:textId="77777777" w:rsidR="00243276" w:rsidRDefault="00243276" w:rsidP="00243276">
      <w:pPr>
        <w:spacing w:line="480" w:lineRule="auto"/>
        <w:ind w:right="-284"/>
        <w:jc w:val="center"/>
        <w:rPr>
          <w:rFonts w:ascii="Times New Roman" w:hAnsi="Times New Roman" w:cs="Times New Roman"/>
          <w:b/>
          <w:bCs/>
          <w:sz w:val="24"/>
          <w:szCs w:val="24"/>
        </w:rPr>
      </w:pPr>
    </w:p>
    <w:p w14:paraId="03136B73" w14:textId="5D38FA05" w:rsidR="00243276" w:rsidRPr="000932EB" w:rsidRDefault="00243276" w:rsidP="00243276">
      <w:pPr>
        <w:jc w:val="center"/>
        <w:rPr>
          <w:b/>
          <w:bCs/>
        </w:rPr>
      </w:pPr>
      <w:r w:rsidRPr="000932EB">
        <w:rPr>
          <w:rFonts w:ascii="Times New Roman" w:hAnsi="Times New Roman"/>
          <w:b/>
          <w:bCs/>
        </w:rPr>
        <w:t xml:space="preserve">Volume III, número 1, jan-jun, 2022, pág. </w:t>
      </w:r>
      <w:r>
        <w:rPr>
          <w:rFonts w:ascii="Times New Roman" w:hAnsi="Times New Roman"/>
          <w:b/>
          <w:bCs/>
        </w:rPr>
        <w:t>1</w:t>
      </w:r>
      <w:r w:rsidR="00974D51">
        <w:rPr>
          <w:rFonts w:ascii="Times New Roman" w:hAnsi="Times New Roman"/>
          <w:b/>
          <w:bCs/>
        </w:rPr>
        <w:t>88</w:t>
      </w:r>
      <w:r>
        <w:rPr>
          <w:rFonts w:ascii="Times New Roman" w:hAnsi="Times New Roman"/>
          <w:b/>
          <w:bCs/>
        </w:rPr>
        <w:t xml:space="preserve"> - </w:t>
      </w:r>
      <w:r w:rsidR="00D84C26">
        <w:rPr>
          <w:rFonts w:ascii="Times New Roman" w:hAnsi="Times New Roman"/>
          <w:b/>
          <w:bCs/>
        </w:rPr>
        <w:t>212</w:t>
      </w:r>
    </w:p>
    <w:p w14:paraId="59BF643C" w14:textId="77777777" w:rsidR="00243276" w:rsidRDefault="00243276" w:rsidP="00ED4EDA">
      <w:pPr>
        <w:spacing w:line="360" w:lineRule="auto"/>
        <w:jc w:val="center"/>
        <w:rPr>
          <w:rFonts w:ascii="Times New Roman" w:hAnsi="Times New Roman" w:cs="Times New Roman"/>
          <w:b/>
          <w:bCs/>
          <w:sz w:val="24"/>
          <w:szCs w:val="24"/>
        </w:rPr>
      </w:pPr>
    </w:p>
    <w:p w14:paraId="16E4C25F" w14:textId="18B7AEF3" w:rsidR="00ED4EDA" w:rsidRDefault="00ED4EDA" w:rsidP="00ED4EDA">
      <w:pPr>
        <w:spacing w:line="360" w:lineRule="auto"/>
        <w:jc w:val="center"/>
        <w:rPr>
          <w:rFonts w:ascii="Times New Roman" w:hAnsi="Times New Roman" w:cs="Times New Roman"/>
          <w:sz w:val="24"/>
          <w:szCs w:val="24"/>
        </w:rPr>
      </w:pPr>
      <w:r w:rsidRPr="00B33208">
        <w:rPr>
          <w:rFonts w:ascii="Times New Roman" w:hAnsi="Times New Roman" w:cs="Times New Roman"/>
          <w:b/>
          <w:bCs/>
          <w:sz w:val="24"/>
          <w:szCs w:val="24"/>
        </w:rPr>
        <w:t xml:space="preserve">Cuidando </w:t>
      </w:r>
      <w:r>
        <w:rPr>
          <w:rFonts w:ascii="Times New Roman" w:hAnsi="Times New Roman" w:cs="Times New Roman"/>
          <w:b/>
          <w:bCs/>
          <w:sz w:val="24"/>
          <w:szCs w:val="24"/>
        </w:rPr>
        <w:t>com amor</w:t>
      </w:r>
      <w:r w:rsidRPr="004C251D">
        <w:rPr>
          <w:b/>
          <w:bCs/>
          <w:vertAlign w:val="superscript"/>
        </w:rPr>
        <w:footnoteReference w:id="1"/>
      </w:r>
      <w:r>
        <w:rPr>
          <w:rFonts w:ascii="Times New Roman" w:hAnsi="Times New Roman" w:cs="Times New Roman"/>
          <w:b/>
          <w:bCs/>
          <w:sz w:val="24"/>
          <w:szCs w:val="24"/>
          <w:vertAlign w:val="superscript"/>
        </w:rPr>
        <w:t xml:space="preserve"> </w:t>
      </w:r>
      <w:r>
        <w:rPr>
          <w:rFonts w:ascii="Times New Roman" w:hAnsi="Times New Roman" w:cs="Times New Roman"/>
          <w:sz w:val="24"/>
          <w:szCs w:val="24"/>
        </w:rPr>
        <w:t>:</w:t>
      </w:r>
      <w:r w:rsidRPr="00B33208">
        <w:rPr>
          <w:rFonts w:ascii="Times New Roman" w:hAnsi="Times New Roman" w:cs="Times New Roman"/>
          <w:sz w:val="24"/>
          <w:szCs w:val="24"/>
        </w:rPr>
        <w:t xml:space="preserve"> </w:t>
      </w:r>
      <w:r>
        <w:rPr>
          <w:rFonts w:ascii="Times New Roman" w:hAnsi="Times New Roman" w:cs="Times New Roman"/>
          <w:sz w:val="24"/>
          <w:szCs w:val="24"/>
        </w:rPr>
        <w:t>transformações, perspectivas e possibilidades no cuidado a pessoas com diagnóstico de demência</w:t>
      </w:r>
    </w:p>
    <w:p w14:paraId="61016258" w14:textId="77777777" w:rsidR="00ED4EDA" w:rsidRPr="00B33208" w:rsidRDefault="00ED4EDA" w:rsidP="00ED4EDA">
      <w:pPr>
        <w:spacing w:line="360" w:lineRule="auto"/>
        <w:jc w:val="center"/>
        <w:rPr>
          <w:rFonts w:ascii="Times New Roman" w:hAnsi="Times New Roman" w:cs="Times New Roman"/>
          <w:sz w:val="24"/>
          <w:szCs w:val="24"/>
        </w:rPr>
      </w:pPr>
      <w:r w:rsidRPr="00415BE3">
        <w:rPr>
          <w:rFonts w:ascii="Times New Roman" w:hAnsi="Times New Roman" w:cs="Times New Roman"/>
          <w:b/>
          <w:bCs/>
          <w:sz w:val="24"/>
          <w:szCs w:val="24"/>
        </w:rPr>
        <w:t>Caring with love:</w:t>
      </w:r>
      <w:r w:rsidRPr="00415BE3">
        <w:rPr>
          <w:rFonts w:ascii="Times New Roman" w:hAnsi="Times New Roman" w:cs="Times New Roman"/>
          <w:sz w:val="24"/>
          <w:szCs w:val="24"/>
        </w:rPr>
        <w:t xml:space="preserve"> transformations, perspectives and possibilities in caring for people diagnosed with dementia</w:t>
      </w:r>
    </w:p>
    <w:p w14:paraId="0D26C4C8" w14:textId="6E0B914E" w:rsidR="00ED4EDA" w:rsidRPr="004C251D" w:rsidRDefault="00ED4EDA" w:rsidP="00ED4EDA">
      <w:pPr>
        <w:spacing w:after="0" w:line="360" w:lineRule="auto"/>
        <w:jc w:val="right"/>
        <w:rPr>
          <w:rFonts w:ascii="Times New Roman" w:hAnsi="Times New Roman" w:cs="Times New Roman"/>
          <w:sz w:val="24"/>
          <w:szCs w:val="24"/>
          <w:vertAlign w:val="superscript"/>
        </w:rPr>
      </w:pPr>
      <w:r w:rsidRPr="00B33208">
        <w:rPr>
          <w:rFonts w:ascii="Times New Roman" w:hAnsi="Times New Roman" w:cs="Times New Roman"/>
          <w:sz w:val="24"/>
          <w:szCs w:val="24"/>
        </w:rPr>
        <w:t xml:space="preserve">Milena </w:t>
      </w:r>
      <w:r>
        <w:rPr>
          <w:rFonts w:ascii="Times New Roman" w:hAnsi="Times New Roman" w:cs="Times New Roman"/>
          <w:sz w:val="24"/>
          <w:szCs w:val="24"/>
        </w:rPr>
        <w:t xml:space="preserve">Cecília </w:t>
      </w:r>
      <w:r w:rsidRPr="00B33208">
        <w:rPr>
          <w:rFonts w:ascii="Times New Roman" w:hAnsi="Times New Roman" w:cs="Times New Roman"/>
          <w:sz w:val="24"/>
          <w:szCs w:val="24"/>
        </w:rPr>
        <w:t>Barroso Fernandes</w:t>
      </w:r>
    </w:p>
    <w:p w14:paraId="2357D4F8" w14:textId="4CD24795" w:rsidR="00ED4EDA" w:rsidRPr="004C251D" w:rsidRDefault="00ED4EDA" w:rsidP="00ED4EDA">
      <w:pPr>
        <w:spacing w:after="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Gabriela Dias Costa</w:t>
      </w:r>
    </w:p>
    <w:p w14:paraId="7B91FD4A" w14:textId="3A110ED9" w:rsidR="00ED4EDA" w:rsidRPr="004C251D" w:rsidRDefault="00ED4EDA" w:rsidP="00ED4EDA">
      <w:pPr>
        <w:spacing w:after="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Gabriella Masulo</w:t>
      </w:r>
      <w:r w:rsidR="009739B6">
        <w:rPr>
          <w:rFonts w:ascii="Times New Roman" w:hAnsi="Times New Roman" w:cs="Times New Roman"/>
          <w:sz w:val="24"/>
          <w:szCs w:val="24"/>
        </w:rPr>
        <w:t xml:space="preserve"> Gomes</w:t>
      </w:r>
    </w:p>
    <w:p w14:paraId="2AAEFFDD" w14:textId="3B736E01" w:rsidR="00ED4EDA" w:rsidRPr="004C251D" w:rsidRDefault="00ED4EDA" w:rsidP="00ED4EDA">
      <w:pPr>
        <w:spacing w:after="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Marqueline Correa Jorge</w:t>
      </w:r>
    </w:p>
    <w:p w14:paraId="169A7E0E" w14:textId="564FE7AA" w:rsidR="00ED4EDA" w:rsidRPr="004C251D" w:rsidRDefault="00ED4EDA" w:rsidP="00ED4EDA">
      <w:pPr>
        <w:spacing w:after="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Felipe Chrystian de Figueiredo Lira</w:t>
      </w:r>
    </w:p>
    <w:p w14:paraId="3FE29E7A" w14:textId="527753A7" w:rsidR="00ED4EDA" w:rsidRPr="004C251D" w:rsidRDefault="00ED4EDA" w:rsidP="00ED4EDA">
      <w:pPr>
        <w:spacing w:after="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Janderson Costa Meira</w:t>
      </w:r>
    </w:p>
    <w:p w14:paraId="73E67B6B" w14:textId="46D100EA" w:rsidR="00ED4EDA" w:rsidRPr="004C251D" w:rsidRDefault="00ED4EDA" w:rsidP="00ED4EDA">
      <w:pPr>
        <w:spacing w:after="0" w:line="360" w:lineRule="auto"/>
        <w:jc w:val="right"/>
        <w:rPr>
          <w:rFonts w:ascii="Times New Roman" w:hAnsi="Times New Roman" w:cs="Times New Roman"/>
          <w:sz w:val="24"/>
          <w:szCs w:val="24"/>
          <w:vertAlign w:val="superscript"/>
        </w:rPr>
      </w:pPr>
      <w:r w:rsidRPr="00B33208">
        <w:rPr>
          <w:rFonts w:ascii="Times New Roman" w:hAnsi="Times New Roman" w:cs="Times New Roman"/>
          <w:sz w:val="24"/>
          <w:szCs w:val="24"/>
        </w:rPr>
        <w:t>Ewerton Helder Bentes de Castro</w:t>
      </w:r>
    </w:p>
    <w:p w14:paraId="6C19B48D" w14:textId="77777777" w:rsidR="00ED4EDA" w:rsidRDefault="00ED4EDA" w:rsidP="00ED4EDA">
      <w:pPr>
        <w:jc w:val="right"/>
        <w:rPr>
          <w:rFonts w:ascii="Times New Roman" w:hAnsi="Times New Roman" w:cs="Times New Roman"/>
          <w:sz w:val="24"/>
          <w:szCs w:val="24"/>
        </w:rPr>
      </w:pPr>
    </w:p>
    <w:p w14:paraId="313068A7" w14:textId="77777777" w:rsidR="00ED4EDA" w:rsidRPr="00F3372E" w:rsidRDefault="00ED4EDA" w:rsidP="00ED4EDA">
      <w:pPr>
        <w:jc w:val="both"/>
        <w:rPr>
          <w:rFonts w:ascii="Times New Roman" w:hAnsi="Times New Roman" w:cs="Times New Roman"/>
          <w:b/>
          <w:bCs/>
          <w:sz w:val="20"/>
          <w:szCs w:val="20"/>
        </w:rPr>
      </w:pPr>
      <w:r w:rsidRPr="00F3372E">
        <w:rPr>
          <w:rFonts w:ascii="Times New Roman" w:hAnsi="Times New Roman" w:cs="Times New Roman"/>
          <w:b/>
          <w:bCs/>
          <w:sz w:val="20"/>
          <w:szCs w:val="20"/>
        </w:rPr>
        <w:t>R</w:t>
      </w:r>
      <w:r>
        <w:rPr>
          <w:rFonts w:ascii="Times New Roman" w:hAnsi="Times New Roman" w:cs="Times New Roman"/>
          <w:b/>
          <w:bCs/>
          <w:sz w:val="20"/>
          <w:szCs w:val="20"/>
        </w:rPr>
        <w:t>esumo</w:t>
      </w:r>
    </w:p>
    <w:p w14:paraId="292BAA02" w14:textId="77777777" w:rsidR="00ED4EDA" w:rsidRPr="00F3372E" w:rsidRDefault="00ED4EDA" w:rsidP="00ED4EDA">
      <w:pPr>
        <w:spacing w:after="0" w:line="240" w:lineRule="auto"/>
        <w:jc w:val="both"/>
        <w:rPr>
          <w:rFonts w:ascii="Times New Roman" w:hAnsi="Times New Roman" w:cs="Times New Roman"/>
          <w:sz w:val="20"/>
          <w:szCs w:val="20"/>
        </w:rPr>
      </w:pPr>
      <w:r w:rsidRPr="00F3372E">
        <w:rPr>
          <w:rFonts w:ascii="Times New Roman" w:hAnsi="Times New Roman" w:cs="Times New Roman"/>
          <w:sz w:val="20"/>
          <w:szCs w:val="20"/>
        </w:rPr>
        <w:t xml:space="preserve">O cuidado para com o outro com diagnóstico de demência é uma experiência que ultrapassa a compreensão do que temos percebido. Significa trazer para si mesma a responsabilidade pela qualidade de vida do doente. Este estudo buscou compreender a vivência de cuidadoras de idosos com demência a partir de um grupo de WhatsApp denominado Cuidando com Amor que reúne esposas, filhas, nora e onde são expressas suas angústias acerca da pluridimensionalidade dessa experiência. Foram extraídos do grupo a fala de 23 cuidadoras que, submetidas aos parâmetros do método fenomenológico e analisadas sob o viés da Fenomenologia de Martin Heidegger, originaram 5 categorias temáticas: a) </w:t>
      </w:r>
      <w:r w:rsidRPr="00F3372E">
        <w:rPr>
          <w:rFonts w:ascii="Times New Roman" w:hAnsi="Times New Roman" w:cs="Times New Roman"/>
          <w:b/>
          <w:bCs/>
          <w:sz w:val="20"/>
          <w:szCs w:val="20"/>
        </w:rPr>
        <w:t xml:space="preserve">O dia a dia torna-se um turbilhão de emoções e sentimentos: </w:t>
      </w:r>
      <w:r w:rsidRPr="00F3372E">
        <w:rPr>
          <w:rFonts w:ascii="Times New Roman" w:hAnsi="Times New Roman" w:cs="Times New Roman"/>
          <w:sz w:val="20"/>
          <w:szCs w:val="20"/>
        </w:rPr>
        <w:t xml:space="preserve">transformações do cotidiano; b) </w:t>
      </w:r>
      <w:r w:rsidRPr="00F3372E">
        <w:rPr>
          <w:rFonts w:ascii="Times New Roman" w:hAnsi="Times New Roman" w:cs="Times New Roman"/>
          <w:b/>
          <w:bCs/>
          <w:sz w:val="20"/>
          <w:szCs w:val="20"/>
        </w:rPr>
        <w:t xml:space="preserve">Sobre o tratamento: </w:t>
      </w:r>
      <w:r w:rsidRPr="00F3372E">
        <w:rPr>
          <w:rFonts w:ascii="Times New Roman" w:hAnsi="Times New Roman" w:cs="Times New Roman"/>
          <w:sz w:val="20"/>
          <w:szCs w:val="20"/>
        </w:rPr>
        <w:t xml:space="preserve">“as dicas” de quem já passou pela experiência!; c) </w:t>
      </w:r>
      <w:r w:rsidRPr="00F3372E">
        <w:rPr>
          <w:rFonts w:ascii="Times New Roman" w:hAnsi="Times New Roman" w:cs="Times New Roman"/>
          <w:b/>
          <w:bCs/>
          <w:sz w:val="20"/>
          <w:szCs w:val="20"/>
        </w:rPr>
        <w:t xml:space="preserve">A dimensão do ser-cuidador e o olhar sobre si mesmo: </w:t>
      </w:r>
      <w:r w:rsidRPr="00F3372E">
        <w:rPr>
          <w:rFonts w:ascii="Times New Roman" w:hAnsi="Times New Roman" w:cs="Times New Roman"/>
          <w:sz w:val="20"/>
          <w:szCs w:val="20"/>
        </w:rPr>
        <w:t xml:space="preserve">o desamparo é experienciado!; d) </w:t>
      </w:r>
      <w:r w:rsidRPr="00F3372E">
        <w:rPr>
          <w:rFonts w:ascii="Times New Roman" w:hAnsi="Times New Roman" w:cs="Times New Roman"/>
          <w:b/>
          <w:bCs/>
          <w:sz w:val="20"/>
          <w:szCs w:val="20"/>
        </w:rPr>
        <w:t xml:space="preserve">Lançado no mundo da demência, a solidão é expressa: </w:t>
      </w:r>
      <w:r w:rsidRPr="00F3372E">
        <w:rPr>
          <w:rFonts w:ascii="Times New Roman" w:hAnsi="Times New Roman" w:cs="Times New Roman"/>
          <w:sz w:val="20"/>
          <w:szCs w:val="20"/>
        </w:rPr>
        <w:t xml:space="preserve">o distanciamento familiar e social; e) </w:t>
      </w:r>
      <w:r w:rsidRPr="00F3372E">
        <w:rPr>
          <w:rFonts w:ascii="Times New Roman" w:hAnsi="Times New Roman" w:cs="Times New Roman"/>
          <w:b/>
          <w:bCs/>
          <w:sz w:val="20"/>
          <w:szCs w:val="20"/>
        </w:rPr>
        <w:t xml:space="preserve">Em tua dor, minha dor; em tua lida, minha lida; em tua experiência, minha experiência: </w:t>
      </w:r>
      <w:r w:rsidRPr="00F3372E">
        <w:rPr>
          <w:rFonts w:ascii="Times New Roman" w:hAnsi="Times New Roman" w:cs="Times New Roman"/>
          <w:sz w:val="20"/>
          <w:szCs w:val="20"/>
        </w:rPr>
        <w:t>a vivência da solicitude e da generosidade entre cuidadores. Conclui-se que ser-cuidador de pessoas com diagnóstico de demência é algo que extrapola a compreensão do ato de doar-se ao outro e a criação do grupo possibilita sentir-se cuidada, acolhida em sua dor e em seu desamparo.</w:t>
      </w:r>
    </w:p>
    <w:p w14:paraId="0B25D251" w14:textId="77777777" w:rsidR="00ED4EDA" w:rsidRPr="00F3372E" w:rsidRDefault="00ED4EDA" w:rsidP="00ED4EDA">
      <w:pPr>
        <w:spacing w:after="0" w:line="240" w:lineRule="auto"/>
        <w:jc w:val="both"/>
        <w:rPr>
          <w:rFonts w:ascii="Times New Roman" w:hAnsi="Times New Roman" w:cs="Times New Roman"/>
          <w:sz w:val="20"/>
          <w:szCs w:val="20"/>
        </w:rPr>
      </w:pPr>
    </w:p>
    <w:p w14:paraId="45021AC2" w14:textId="41D2B95D" w:rsidR="00ED4EDA" w:rsidRDefault="00ED4EDA" w:rsidP="00ED4EDA">
      <w:pPr>
        <w:spacing w:after="0" w:line="240" w:lineRule="auto"/>
        <w:jc w:val="both"/>
        <w:rPr>
          <w:rFonts w:ascii="Times New Roman" w:hAnsi="Times New Roman" w:cs="Times New Roman"/>
          <w:sz w:val="20"/>
          <w:szCs w:val="20"/>
        </w:rPr>
      </w:pPr>
      <w:r w:rsidRPr="00F3372E">
        <w:rPr>
          <w:rFonts w:ascii="Times New Roman" w:hAnsi="Times New Roman" w:cs="Times New Roman"/>
          <w:b/>
          <w:bCs/>
          <w:sz w:val="20"/>
          <w:szCs w:val="20"/>
        </w:rPr>
        <w:t xml:space="preserve">Palavras-Chave: </w:t>
      </w:r>
      <w:r w:rsidRPr="00F3372E">
        <w:rPr>
          <w:rFonts w:ascii="Times New Roman" w:hAnsi="Times New Roman" w:cs="Times New Roman"/>
          <w:sz w:val="20"/>
          <w:szCs w:val="20"/>
        </w:rPr>
        <w:t>Cuidadoras, pessoas com demência, desamparo, cuidado.</w:t>
      </w:r>
    </w:p>
    <w:p w14:paraId="4C1DE958" w14:textId="328DB687" w:rsidR="00974D51" w:rsidRDefault="00974D51" w:rsidP="00ED4EDA">
      <w:pPr>
        <w:spacing w:after="0" w:line="240" w:lineRule="auto"/>
        <w:jc w:val="both"/>
        <w:rPr>
          <w:rFonts w:ascii="Times New Roman" w:hAnsi="Times New Roman" w:cs="Times New Roman"/>
          <w:sz w:val="20"/>
          <w:szCs w:val="20"/>
        </w:rPr>
      </w:pPr>
    </w:p>
    <w:p w14:paraId="01A01F8E" w14:textId="77777777" w:rsidR="00974D51" w:rsidRPr="00F3372E" w:rsidRDefault="00974D51" w:rsidP="00ED4EDA">
      <w:pPr>
        <w:spacing w:after="0" w:line="240" w:lineRule="auto"/>
        <w:jc w:val="both"/>
        <w:rPr>
          <w:rFonts w:ascii="Times New Roman" w:hAnsi="Times New Roman" w:cs="Times New Roman"/>
          <w:sz w:val="20"/>
          <w:szCs w:val="20"/>
        </w:rPr>
      </w:pPr>
    </w:p>
    <w:p w14:paraId="44EA2E4E" w14:textId="77777777" w:rsidR="00F508AB" w:rsidRDefault="00F508AB" w:rsidP="00F508AB">
      <w:pPr>
        <w:pStyle w:val="Cabealho"/>
        <w:rPr>
          <w:noProof/>
          <w:lang w:eastAsia="pt-BR"/>
        </w:rPr>
      </w:pPr>
      <w:r w:rsidRPr="00A33B6D">
        <w:rPr>
          <w:noProof/>
          <w:lang w:eastAsia="pt-BR"/>
        </w:rPr>
        <w:lastRenderedPageBreak/>
        <w:drawing>
          <wp:inline distT="0" distB="0" distL="0" distR="0" wp14:anchorId="69031361" wp14:editId="360B680D">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EA37F34" wp14:editId="1153EED8">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6FF3E3A" w14:textId="77777777" w:rsidR="00F508AB" w:rsidRPr="00990E96" w:rsidRDefault="00F508AB" w:rsidP="00F508A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AECAE5E" w14:textId="77777777" w:rsidR="00F508AB" w:rsidRDefault="00F508AB" w:rsidP="00ED4EDA">
      <w:pPr>
        <w:spacing w:after="0" w:line="360" w:lineRule="auto"/>
        <w:jc w:val="both"/>
        <w:rPr>
          <w:rFonts w:ascii="Times New Roman" w:hAnsi="Times New Roman" w:cs="Times New Roman"/>
          <w:b/>
          <w:bCs/>
          <w:sz w:val="20"/>
          <w:szCs w:val="20"/>
        </w:rPr>
      </w:pPr>
    </w:p>
    <w:p w14:paraId="7CC95A31" w14:textId="2360FD93" w:rsidR="00ED4EDA" w:rsidRPr="00F3372E" w:rsidRDefault="00ED4EDA" w:rsidP="00ED4EDA">
      <w:pPr>
        <w:spacing w:after="0" w:line="360" w:lineRule="auto"/>
        <w:jc w:val="both"/>
        <w:rPr>
          <w:rFonts w:ascii="Times New Roman" w:hAnsi="Times New Roman" w:cs="Times New Roman"/>
          <w:b/>
          <w:bCs/>
          <w:sz w:val="20"/>
          <w:szCs w:val="20"/>
        </w:rPr>
      </w:pPr>
      <w:r w:rsidRPr="00F3372E">
        <w:rPr>
          <w:rFonts w:ascii="Times New Roman" w:hAnsi="Times New Roman" w:cs="Times New Roman"/>
          <w:b/>
          <w:bCs/>
          <w:sz w:val="20"/>
          <w:szCs w:val="20"/>
        </w:rPr>
        <w:t>A</w:t>
      </w:r>
      <w:r>
        <w:rPr>
          <w:rFonts w:ascii="Times New Roman" w:hAnsi="Times New Roman" w:cs="Times New Roman"/>
          <w:b/>
          <w:bCs/>
          <w:sz w:val="20"/>
          <w:szCs w:val="20"/>
        </w:rPr>
        <w:t>bstract</w:t>
      </w:r>
    </w:p>
    <w:p w14:paraId="53960236" w14:textId="77777777" w:rsidR="00ED4EDA" w:rsidRPr="00F3372E" w:rsidRDefault="00ED4EDA" w:rsidP="00ED4EDA">
      <w:pPr>
        <w:spacing w:after="0" w:line="240" w:lineRule="auto"/>
        <w:jc w:val="both"/>
        <w:rPr>
          <w:rFonts w:ascii="Times New Roman" w:hAnsi="Times New Roman" w:cs="Times New Roman"/>
          <w:sz w:val="20"/>
          <w:szCs w:val="20"/>
        </w:rPr>
      </w:pPr>
      <w:r w:rsidRPr="00F3372E">
        <w:rPr>
          <w:rFonts w:ascii="Times New Roman" w:hAnsi="Times New Roman" w:cs="Times New Roman"/>
          <w:sz w:val="20"/>
          <w:szCs w:val="20"/>
        </w:rPr>
        <w:t>Caring for the other diagnosed with dementia is an experience that goes beyond the understanding of what we have noticed. It means bringing to itself the responsibility for the patient's quality of life. This study sought to understand the experience of caregivers of elderly people with dementia from a WhatsApp group called Caring with Love that brings together wives, daughters, daughter-in-law and where their anxieties about the multidimensionality of this experience are expressed. The speech of 23 caregivers was extracted from the group, and submitted to the parameters of the phenomenological method and analyzed under the perspective of Martin Heidegger's Phenomenology, 5 thematic categories originated: a) Daily life becomes a whirlwind of emotions and feelings: transformations from everyday life; b) About the treatment: “tips” from those who have been through the experience!; c) The dimension of the being-caregiver and looking at oneself: helplessness is experienced!; d) Launched in the world of dementia, loneliness is expressed: family and social distance; e) In your pain, my pain; in your work, my work; in your experience, my experience: the experience of solicitude and generosity among caregivers. It is concluded that being a caregiver of people diagnosed with dementia is something that goes beyond the understanding of the act of giving oneself to the other and the creation of the group makes it possible to feel cared for, welcomed in their pain and in their helplessness.</w:t>
      </w:r>
    </w:p>
    <w:p w14:paraId="3CDFA78F" w14:textId="77777777" w:rsidR="00ED4EDA" w:rsidRPr="00F3372E" w:rsidRDefault="00ED4EDA" w:rsidP="00ED4EDA">
      <w:pPr>
        <w:spacing w:after="0" w:line="360" w:lineRule="auto"/>
        <w:jc w:val="both"/>
        <w:rPr>
          <w:rFonts w:ascii="Times New Roman" w:hAnsi="Times New Roman" w:cs="Times New Roman"/>
          <w:sz w:val="20"/>
          <w:szCs w:val="20"/>
        </w:rPr>
      </w:pPr>
    </w:p>
    <w:p w14:paraId="6B2BFFE6" w14:textId="77777777" w:rsidR="00ED4EDA" w:rsidRPr="00F3372E" w:rsidRDefault="00ED4EDA" w:rsidP="00ED4EDA">
      <w:pPr>
        <w:spacing w:after="0" w:line="360" w:lineRule="auto"/>
        <w:jc w:val="both"/>
        <w:rPr>
          <w:rFonts w:ascii="Times New Roman" w:hAnsi="Times New Roman" w:cs="Times New Roman"/>
          <w:sz w:val="20"/>
          <w:szCs w:val="20"/>
        </w:rPr>
      </w:pPr>
      <w:r w:rsidRPr="00F3372E">
        <w:rPr>
          <w:rFonts w:ascii="Times New Roman" w:hAnsi="Times New Roman" w:cs="Times New Roman"/>
          <w:b/>
          <w:bCs/>
          <w:sz w:val="20"/>
          <w:szCs w:val="20"/>
        </w:rPr>
        <w:t>Key words:</w:t>
      </w:r>
      <w:r w:rsidRPr="00F3372E">
        <w:rPr>
          <w:rFonts w:ascii="Times New Roman" w:hAnsi="Times New Roman" w:cs="Times New Roman"/>
          <w:sz w:val="20"/>
          <w:szCs w:val="20"/>
        </w:rPr>
        <w:t xml:space="preserve"> Caregivers, people with dementia, helplessness, care.</w:t>
      </w:r>
    </w:p>
    <w:p w14:paraId="12050A6D" w14:textId="77777777" w:rsidR="00ED4EDA" w:rsidRPr="005E121A" w:rsidRDefault="00ED4EDA" w:rsidP="00ED4EDA">
      <w:pPr>
        <w:jc w:val="both"/>
        <w:rPr>
          <w:rFonts w:ascii="Times New Roman" w:hAnsi="Times New Roman" w:cs="Times New Roman"/>
          <w:sz w:val="24"/>
          <w:szCs w:val="24"/>
        </w:rPr>
      </w:pPr>
    </w:p>
    <w:p w14:paraId="666DB26A" w14:textId="77777777" w:rsidR="00ED4EDA" w:rsidRPr="002A38DD" w:rsidRDefault="00ED4EDA" w:rsidP="00974D51">
      <w:pPr>
        <w:jc w:val="both"/>
        <w:rPr>
          <w:rFonts w:ascii="Times New Roman" w:hAnsi="Times New Roman" w:cs="Times New Roman"/>
          <w:b/>
          <w:bCs/>
          <w:sz w:val="24"/>
          <w:szCs w:val="24"/>
        </w:rPr>
      </w:pPr>
      <w:r w:rsidRPr="002A38DD">
        <w:rPr>
          <w:rFonts w:ascii="Times New Roman" w:hAnsi="Times New Roman" w:cs="Times New Roman"/>
          <w:b/>
          <w:bCs/>
          <w:sz w:val="24"/>
          <w:szCs w:val="24"/>
        </w:rPr>
        <w:t>Introdução</w:t>
      </w:r>
    </w:p>
    <w:p w14:paraId="19627CE7" w14:textId="77777777" w:rsidR="00ED4EDA" w:rsidRPr="00A93C31"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O humano e sua humanidade. Torna-se imperativo, para compreender nossa trajetória, nossa historicidade, mergulhar nas perspectivas que a psicologia do desenvolvimento nos chama a perceber. E, certamente, uma das fases desse desenvolvimento que, a nosso ver, é de riqueza ímpar, chama-se envelhecimento!</w:t>
      </w:r>
    </w:p>
    <w:p w14:paraId="725E6F13" w14:textId="77777777" w:rsidR="00ED4EDA" w:rsidRPr="009F38AB" w:rsidRDefault="00ED4EDA" w:rsidP="00ED4EDA">
      <w:pPr>
        <w:spacing w:after="0" w:line="360" w:lineRule="auto"/>
        <w:ind w:firstLine="709"/>
        <w:jc w:val="both"/>
        <w:rPr>
          <w:rFonts w:ascii="Times New Roman" w:hAnsi="Times New Roman" w:cs="Times New Roman"/>
          <w:sz w:val="24"/>
          <w:szCs w:val="24"/>
          <w:lang w:eastAsia="pt-BR"/>
        </w:rPr>
      </w:pPr>
      <w:r w:rsidRPr="009F38AB">
        <w:rPr>
          <w:rFonts w:ascii="Times New Roman" w:hAnsi="Times New Roman" w:cs="Times New Roman"/>
          <w:sz w:val="24"/>
          <w:szCs w:val="24"/>
          <w:lang w:eastAsia="pt-BR"/>
        </w:rPr>
        <w:t>Envelhecer não é uma experiência passiva, o ser humano não é vítima da velhice, este é um processo natural do crescimento humano, que exige ressignificação e integração com os outros estágios da vida, o sentido na velhice só ocorrerá se a vida tiver um sentido em seu todo. Durante este processo, mudanças físicas e comportamentais são perceptíveis, entretanto estas não devem comprometer o valor da pessoa humana, é de suma importância compreender que a preocupação com saúde do idoso não diverge dos cuidados e da preocupação correspondentes a vida (B</w:t>
      </w:r>
      <w:r>
        <w:rPr>
          <w:rFonts w:ascii="Times New Roman" w:hAnsi="Times New Roman" w:cs="Times New Roman"/>
          <w:sz w:val="24"/>
          <w:szCs w:val="24"/>
          <w:lang w:eastAsia="pt-BR"/>
        </w:rPr>
        <w:t>urlá</w:t>
      </w:r>
      <w:r w:rsidRPr="009F38AB">
        <w:rPr>
          <w:rFonts w:ascii="Times New Roman" w:hAnsi="Times New Roman" w:cs="Times New Roman"/>
          <w:sz w:val="24"/>
          <w:szCs w:val="24"/>
          <w:lang w:eastAsia="pt-BR"/>
        </w:rPr>
        <w:t xml:space="preserve"> </w:t>
      </w:r>
      <w:r w:rsidRPr="009F38AB">
        <w:rPr>
          <w:rFonts w:ascii="Times New Roman" w:hAnsi="Times New Roman" w:cs="Times New Roman"/>
          <w:i/>
          <w:iCs/>
          <w:sz w:val="24"/>
          <w:szCs w:val="24"/>
          <w:lang w:eastAsia="pt-BR"/>
        </w:rPr>
        <w:t>et al</w:t>
      </w:r>
      <w:r w:rsidRPr="009F38AB">
        <w:rPr>
          <w:rFonts w:ascii="Times New Roman" w:hAnsi="Times New Roman" w:cs="Times New Roman"/>
          <w:sz w:val="24"/>
          <w:szCs w:val="24"/>
          <w:lang w:eastAsia="pt-BR"/>
        </w:rPr>
        <w:t xml:space="preserve">., 2014).  </w:t>
      </w:r>
    </w:p>
    <w:p w14:paraId="522D387E" w14:textId="77777777" w:rsidR="00F508AB" w:rsidRDefault="00ED4EDA" w:rsidP="00ED4EDA">
      <w:pPr>
        <w:spacing w:after="0" w:line="360" w:lineRule="auto"/>
        <w:ind w:firstLine="709"/>
        <w:jc w:val="both"/>
        <w:rPr>
          <w:rFonts w:ascii="Times New Roman" w:eastAsia="Times New Roman" w:hAnsi="Times New Roman" w:cs="Times New Roman"/>
          <w:sz w:val="24"/>
          <w:szCs w:val="24"/>
        </w:rPr>
      </w:pPr>
      <w:r w:rsidRPr="009F38AB">
        <w:rPr>
          <w:rFonts w:ascii="Times New Roman" w:hAnsi="Times New Roman" w:cs="Times New Roman"/>
          <w:sz w:val="24"/>
          <w:szCs w:val="24"/>
          <w:lang w:eastAsia="pt-BR"/>
        </w:rPr>
        <w:t>Nas últimas décadas, o envelhecimento da população representa a mudança demográfica mais significante observada em nível mundial (L</w:t>
      </w:r>
      <w:r>
        <w:rPr>
          <w:rFonts w:ascii="Times New Roman" w:hAnsi="Times New Roman" w:cs="Times New Roman"/>
          <w:sz w:val="24"/>
          <w:szCs w:val="24"/>
          <w:lang w:eastAsia="pt-BR"/>
        </w:rPr>
        <w:t>ima</w:t>
      </w:r>
      <w:r w:rsidRPr="009F38AB">
        <w:rPr>
          <w:rFonts w:ascii="Times New Roman" w:hAnsi="Times New Roman" w:cs="Times New Roman"/>
          <w:sz w:val="24"/>
          <w:szCs w:val="24"/>
          <w:lang w:eastAsia="pt-BR"/>
        </w:rPr>
        <w:t>-C</w:t>
      </w:r>
      <w:r>
        <w:rPr>
          <w:rFonts w:ascii="Times New Roman" w:hAnsi="Times New Roman" w:cs="Times New Roman"/>
          <w:sz w:val="24"/>
          <w:szCs w:val="24"/>
          <w:lang w:eastAsia="pt-BR"/>
        </w:rPr>
        <w:t>osta</w:t>
      </w:r>
      <w:r w:rsidRPr="009F38AB">
        <w:rPr>
          <w:rFonts w:ascii="Times New Roman" w:hAnsi="Times New Roman" w:cs="Times New Roman"/>
          <w:sz w:val="24"/>
          <w:szCs w:val="24"/>
          <w:lang w:eastAsia="pt-BR"/>
        </w:rPr>
        <w:t xml:space="preserve">, </w:t>
      </w:r>
      <w:r w:rsidRPr="009F38AB">
        <w:rPr>
          <w:rFonts w:ascii="Times New Roman" w:hAnsi="Times New Roman" w:cs="Times New Roman"/>
          <w:i/>
          <w:iCs/>
          <w:sz w:val="24"/>
          <w:szCs w:val="24"/>
          <w:lang w:eastAsia="pt-BR"/>
        </w:rPr>
        <w:t>et al</w:t>
      </w:r>
      <w:r w:rsidRPr="009F38AB">
        <w:rPr>
          <w:rFonts w:ascii="Times New Roman" w:hAnsi="Times New Roman" w:cs="Times New Roman"/>
          <w:sz w:val="24"/>
          <w:szCs w:val="24"/>
          <w:lang w:eastAsia="pt-BR"/>
        </w:rPr>
        <w:t xml:space="preserve">., 2017). </w:t>
      </w:r>
      <w:r w:rsidRPr="009F38AB">
        <w:rPr>
          <w:rFonts w:ascii="Times New Roman" w:eastAsia="Times New Roman" w:hAnsi="Times New Roman" w:cs="Times New Roman"/>
          <w:sz w:val="24"/>
          <w:szCs w:val="24"/>
        </w:rPr>
        <w:t xml:space="preserve">A população brasileira superior a 60 anos vem aumentando devido às transformações de âmbito epidemiológico e demográfico. O avanço de tecnologias da medicina e o declínio </w:t>
      </w:r>
    </w:p>
    <w:p w14:paraId="5F3A122F" w14:textId="77777777" w:rsidR="00F508AB" w:rsidRDefault="00F508AB" w:rsidP="00F508AB">
      <w:pPr>
        <w:spacing w:after="0" w:line="360" w:lineRule="auto"/>
        <w:jc w:val="both"/>
        <w:rPr>
          <w:rFonts w:ascii="Times New Roman" w:eastAsia="Times New Roman" w:hAnsi="Times New Roman" w:cs="Times New Roman"/>
          <w:sz w:val="24"/>
          <w:szCs w:val="24"/>
        </w:rPr>
      </w:pPr>
    </w:p>
    <w:p w14:paraId="79FD9EC2" w14:textId="77777777" w:rsidR="00F508AB" w:rsidRDefault="00F508AB" w:rsidP="00F508AB">
      <w:pPr>
        <w:pStyle w:val="Cabealho"/>
        <w:rPr>
          <w:noProof/>
          <w:lang w:eastAsia="pt-BR"/>
        </w:rPr>
      </w:pPr>
      <w:r w:rsidRPr="00A33B6D">
        <w:rPr>
          <w:noProof/>
          <w:lang w:eastAsia="pt-BR"/>
        </w:rPr>
        <w:lastRenderedPageBreak/>
        <w:drawing>
          <wp:inline distT="0" distB="0" distL="0" distR="0" wp14:anchorId="1D7598E5" wp14:editId="43774AFB">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2844517" wp14:editId="375B6F41">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1C0687F" w14:textId="77777777" w:rsidR="00F508AB" w:rsidRPr="00990E96" w:rsidRDefault="00F508AB" w:rsidP="00F508A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8268D0A" w14:textId="77777777" w:rsidR="00F508AB" w:rsidRDefault="00F508AB" w:rsidP="00F508AB">
      <w:pPr>
        <w:spacing w:after="0" w:line="360" w:lineRule="auto"/>
        <w:jc w:val="both"/>
        <w:rPr>
          <w:rFonts w:ascii="Times New Roman" w:eastAsia="Times New Roman" w:hAnsi="Times New Roman" w:cs="Times New Roman"/>
          <w:sz w:val="24"/>
          <w:szCs w:val="24"/>
        </w:rPr>
      </w:pPr>
    </w:p>
    <w:p w14:paraId="2BD81ED8" w14:textId="51D875A8" w:rsidR="00ED4EDA" w:rsidRPr="009F38AB" w:rsidRDefault="00ED4EDA" w:rsidP="00F508AB">
      <w:pPr>
        <w:spacing w:after="0" w:line="360" w:lineRule="auto"/>
        <w:jc w:val="both"/>
        <w:rPr>
          <w:rFonts w:ascii="Times New Roman" w:eastAsia="Times New Roman" w:hAnsi="Times New Roman" w:cs="Times New Roman"/>
          <w:sz w:val="24"/>
          <w:szCs w:val="24"/>
        </w:rPr>
      </w:pPr>
      <w:r w:rsidRPr="009F38AB">
        <w:rPr>
          <w:rFonts w:ascii="Times New Roman" w:eastAsia="Times New Roman" w:hAnsi="Times New Roman" w:cs="Times New Roman"/>
          <w:sz w:val="24"/>
          <w:szCs w:val="24"/>
        </w:rPr>
        <w:t>da fecundidade em conjunto com a elevada expectativa de vida da população são um dos responsáveis por essas mudanças (M</w:t>
      </w:r>
      <w:r>
        <w:rPr>
          <w:rFonts w:ascii="Times New Roman" w:eastAsia="Times New Roman" w:hAnsi="Times New Roman" w:cs="Times New Roman"/>
          <w:sz w:val="24"/>
          <w:szCs w:val="24"/>
        </w:rPr>
        <w:t>ocelin</w:t>
      </w:r>
      <w:r w:rsidRPr="009F38AB">
        <w:rPr>
          <w:rFonts w:ascii="Times New Roman" w:eastAsia="Times New Roman" w:hAnsi="Times New Roman" w:cs="Times New Roman"/>
          <w:sz w:val="24"/>
          <w:szCs w:val="24"/>
        </w:rPr>
        <w:t xml:space="preserve"> </w:t>
      </w:r>
      <w:r w:rsidRPr="009F38AB">
        <w:rPr>
          <w:rFonts w:ascii="Times New Roman" w:eastAsia="Times New Roman" w:hAnsi="Times New Roman" w:cs="Times New Roman"/>
          <w:i/>
          <w:sz w:val="24"/>
          <w:szCs w:val="24"/>
        </w:rPr>
        <w:t>et al</w:t>
      </w:r>
      <w:r w:rsidRPr="009F38AB">
        <w:rPr>
          <w:rFonts w:ascii="Times New Roman" w:eastAsia="Times New Roman" w:hAnsi="Times New Roman" w:cs="Times New Roman"/>
          <w:sz w:val="24"/>
          <w:szCs w:val="24"/>
        </w:rPr>
        <w:t xml:space="preserve">., 2017). </w:t>
      </w:r>
    </w:p>
    <w:p w14:paraId="1D241086" w14:textId="77777777" w:rsidR="00ED4EDA" w:rsidRPr="009F38AB" w:rsidRDefault="00ED4EDA" w:rsidP="00ED4EDA">
      <w:pPr>
        <w:spacing w:after="0" w:line="360" w:lineRule="auto"/>
        <w:ind w:firstLine="709"/>
        <w:jc w:val="both"/>
        <w:rPr>
          <w:rFonts w:ascii="Times New Roman" w:hAnsi="Times New Roman" w:cs="Times New Roman"/>
          <w:color w:val="000000"/>
          <w:sz w:val="24"/>
          <w:szCs w:val="24"/>
        </w:rPr>
      </w:pPr>
      <w:r w:rsidRPr="009F38AB">
        <w:rPr>
          <w:rFonts w:ascii="Times New Roman" w:hAnsi="Times New Roman" w:cs="Times New Roman"/>
          <w:color w:val="000000"/>
          <w:sz w:val="24"/>
          <w:szCs w:val="24"/>
        </w:rPr>
        <w:t xml:space="preserve">De acordo com Burlá </w:t>
      </w:r>
      <w:r w:rsidRPr="009F38AB">
        <w:rPr>
          <w:rFonts w:ascii="Times New Roman" w:hAnsi="Times New Roman" w:cs="Times New Roman"/>
          <w:i/>
          <w:iCs/>
          <w:color w:val="000000"/>
          <w:sz w:val="24"/>
          <w:szCs w:val="24"/>
        </w:rPr>
        <w:t>et al.</w:t>
      </w:r>
      <w:r w:rsidRPr="009F38AB">
        <w:rPr>
          <w:rFonts w:ascii="Times New Roman" w:hAnsi="Times New Roman" w:cs="Times New Roman"/>
          <w:color w:val="000000"/>
          <w:sz w:val="24"/>
          <w:szCs w:val="24"/>
        </w:rPr>
        <w:t xml:space="preserve"> (2014), a velhice não é sinônimo de adoecimento nem de morte, pois estas são inerentes ao ser humano independentemente da idade, porém há evidências, as quais mostram que o corpo humano está mais suscetível ao aparecimento de doenças durante a velhice. Portanto, </w:t>
      </w:r>
      <w:r w:rsidRPr="009F38AB">
        <w:rPr>
          <w:rFonts w:ascii="Times New Roman" w:eastAsia="Times New Roman" w:hAnsi="Times New Roman" w:cs="Times New Roman"/>
          <w:sz w:val="24"/>
          <w:szCs w:val="24"/>
        </w:rPr>
        <w:t>a</w:t>
      </w:r>
      <w:r w:rsidRPr="009F38AB">
        <w:rPr>
          <w:rFonts w:ascii="Times New Roman" w:hAnsi="Times New Roman" w:cs="Times New Roman"/>
          <w:color w:val="000000"/>
          <w:sz w:val="24"/>
          <w:szCs w:val="24"/>
        </w:rPr>
        <w:t>pesar do aumento da longevidade, observa-se também o crescimento dos fatores de risco para doenças não transmissíveis e o número de idosos dependentes devido a incapacidade e/ou limitações na realização de atividades do cotidiano (M</w:t>
      </w:r>
      <w:r>
        <w:rPr>
          <w:rFonts w:ascii="Times New Roman" w:hAnsi="Times New Roman" w:cs="Times New Roman"/>
          <w:color w:val="000000"/>
          <w:sz w:val="24"/>
          <w:szCs w:val="24"/>
        </w:rPr>
        <w:t>ocelin</w:t>
      </w:r>
      <w:r w:rsidRPr="009F38AB">
        <w:rPr>
          <w:rFonts w:ascii="Times New Roman" w:hAnsi="Times New Roman" w:cs="Times New Roman"/>
          <w:color w:val="000000"/>
          <w:sz w:val="24"/>
          <w:szCs w:val="24"/>
        </w:rPr>
        <w:t xml:space="preserve"> </w:t>
      </w:r>
      <w:r w:rsidRPr="009F38AB">
        <w:rPr>
          <w:rFonts w:ascii="Times New Roman" w:hAnsi="Times New Roman" w:cs="Times New Roman"/>
          <w:i/>
          <w:iCs/>
          <w:color w:val="000000"/>
          <w:sz w:val="24"/>
          <w:szCs w:val="24"/>
        </w:rPr>
        <w:t>et al</w:t>
      </w:r>
      <w:r w:rsidRPr="009F38AB">
        <w:rPr>
          <w:rFonts w:ascii="Times New Roman" w:hAnsi="Times New Roman" w:cs="Times New Roman"/>
          <w:color w:val="000000"/>
          <w:sz w:val="24"/>
          <w:szCs w:val="24"/>
        </w:rPr>
        <w:t>., 2017).</w:t>
      </w:r>
    </w:p>
    <w:p w14:paraId="0B9AA62C" w14:textId="77777777" w:rsidR="00ED4EDA" w:rsidRPr="009F38AB" w:rsidRDefault="00ED4EDA" w:rsidP="00ED4EDA">
      <w:pPr>
        <w:spacing w:after="0" w:line="360" w:lineRule="auto"/>
        <w:ind w:firstLine="709"/>
        <w:jc w:val="both"/>
        <w:rPr>
          <w:rFonts w:ascii="Times New Roman" w:hAnsi="Times New Roman" w:cs="Times New Roman"/>
          <w:color w:val="000000"/>
          <w:sz w:val="24"/>
          <w:szCs w:val="24"/>
        </w:rPr>
      </w:pPr>
      <w:r w:rsidRPr="009F38AB">
        <w:rPr>
          <w:rFonts w:ascii="Times New Roman" w:hAnsi="Times New Roman" w:cs="Times New Roman"/>
          <w:color w:val="000000"/>
          <w:sz w:val="24"/>
          <w:szCs w:val="24"/>
        </w:rPr>
        <w:t xml:space="preserve">Zanini (2010) afirma que dentre os problemas de saúde apresentados pelos idosos encontram-se os prejuízos referentes à demência. </w:t>
      </w:r>
      <w:r w:rsidRPr="009F38AB">
        <w:rPr>
          <w:rFonts w:ascii="Times New Roman" w:eastAsia="Times New Roman" w:hAnsi="Times New Roman" w:cs="Times New Roman"/>
          <w:sz w:val="24"/>
          <w:szCs w:val="24"/>
        </w:rPr>
        <w:t>As demências neurodegenerativas são síndromes, cuja característica é o déficit progressivo na função cognitiva com ênfase na perda de memória e outras funções de cognição, além da interferência nas atividades sociais e ocupacionais do indivíduo (G</w:t>
      </w:r>
      <w:r>
        <w:rPr>
          <w:rFonts w:ascii="Times New Roman" w:eastAsia="Times New Roman" w:hAnsi="Times New Roman" w:cs="Times New Roman"/>
          <w:sz w:val="24"/>
          <w:szCs w:val="24"/>
        </w:rPr>
        <w:t>allucci Neto</w:t>
      </w:r>
      <w:r w:rsidRPr="009F38AB">
        <w:rPr>
          <w:rFonts w:ascii="Times New Roman" w:eastAsia="Times New Roman" w:hAnsi="Times New Roman" w:cs="Times New Roman"/>
          <w:sz w:val="24"/>
          <w:szCs w:val="24"/>
        </w:rPr>
        <w:t>; T</w:t>
      </w:r>
      <w:r>
        <w:rPr>
          <w:rFonts w:ascii="Times New Roman" w:eastAsia="Times New Roman" w:hAnsi="Times New Roman" w:cs="Times New Roman"/>
          <w:sz w:val="24"/>
          <w:szCs w:val="24"/>
        </w:rPr>
        <w:t>amelini</w:t>
      </w:r>
      <w:r w:rsidRPr="009F38AB">
        <w:rPr>
          <w:rFonts w:ascii="Times New Roman" w:eastAsia="Times New Roman" w:hAnsi="Times New Roman" w:cs="Times New Roman"/>
          <w:sz w:val="24"/>
          <w:szCs w:val="24"/>
        </w:rPr>
        <w:t>; F</w:t>
      </w:r>
      <w:r>
        <w:rPr>
          <w:rFonts w:ascii="Times New Roman" w:eastAsia="Times New Roman" w:hAnsi="Times New Roman" w:cs="Times New Roman"/>
          <w:sz w:val="24"/>
          <w:szCs w:val="24"/>
        </w:rPr>
        <w:t>orlenza</w:t>
      </w:r>
      <w:r w:rsidRPr="009F38AB">
        <w:rPr>
          <w:rFonts w:ascii="Times New Roman" w:eastAsia="Times New Roman" w:hAnsi="Times New Roman" w:cs="Times New Roman"/>
          <w:sz w:val="24"/>
          <w:szCs w:val="24"/>
        </w:rPr>
        <w:t>, 2005).</w:t>
      </w:r>
    </w:p>
    <w:p w14:paraId="46E59005" w14:textId="77777777" w:rsidR="00ED4EDA" w:rsidRPr="009F38AB" w:rsidRDefault="00ED4EDA" w:rsidP="00ED4EDA">
      <w:pPr>
        <w:spacing w:after="0" w:line="360" w:lineRule="auto"/>
        <w:ind w:firstLine="360"/>
        <w:jc w:val="both"/>
        <w:rPr>
          <w:rFonts w:ascii="Times New Roman" w:eastAsia="Times New Roman" w:hAnsi="Times New Roman" w:cs="Times New Roman"/>
          <w:sz w:val="24"/>
          <w:szCs w:val="24"/>
        </w:rPr>
      </w:pPr>
      <w:r>
        <w:rPr>
          <w:rFonts w:ascii="Times New Roman" w:hAnsi="Times New Roman" w:cs="Times New Roman"/>
          <w:b/>
          <w:bCs/>
          <w:sz w:val="24"/>
          <w:szCs w:val="24"/>
        </w:rPr>
        <w:tab/>
      </w:r>
      <w:r w:rsidRPr="009F38AB">
        <w:rPr>
          <w:rFonts w:ascii="Times New Roman" w:eastAsia="Times New Roman" w:hAnsi="Times New Roman" w:cs="Times New Roman"/>
          <w:sz w:val="24"/>
          <w:szCs w:val="24"/>
        </w:rPr>
        <w:t xml:space="preserve">Couto, Castro &amp; Caldas (2016), </w:t>
      </w:r>
      <w:r>
        <w:rPr>
          <w:rFonts w:ascii="Times New Roman" w:eastAsia="Times New Roman" w:hAnsi="Times New Roman" w:cs="Times New Roman"/>
          <w:sz w:val="24"/>
          <w:szCs w:val="24"/>
        </w:rPr>
        <w:t xml:space="preserve">asseveram que </w:t>
      </w:r>
      <w:r w:rsidRPr="009F38AB">
        <w:rPr>
          <w:rFonts w:ascii="Times New Roman" w:eastAsia="Times New Roman" w:hAnsi="Times New Roman" w:cs="Times New Roman"/>
          <w:sz w:val="24"/>
          <w:szCs w:val="24"/>
        </w:rPr>
        <w:t>os idosos constituem a parcela da população que mais cresce no mundo inteiro.  É fato que a população mundial passa por um processo de envelhecimento, porém, esse processo iniciou-se há décadas nos países mais desenvolvidos e atualmente está mais ativo nos países menos desenvolvidos. O aumento da expectativa de vida foi uma das grandes conquistas da humanidade, embora não tenham as mesmas condições de saúde pública nos diversos países e seus diferentes contextos socioeconômicos (V</w:t>
      </w:r>
      <w:r>
        <w:rPr>
          <w:rFonts w:ascii="Times New Roman" w:eastAsia="Times New Roman" w:hAnsi="Times New Roman" w:cs="Times New Roman"/>
          <w:sz w:val="24"/>
          <w:szCs w:val="24"/>
        </w:rPr>
        <w:t>eras</w:t>
      </w:r>
      <w:r w:rsidRPr="009F38AB">
        <w:rPr>
          <w:rFonts w:ascii="Times New Roman" w:eastAsia="Times New Roman" w:hAnsi="Times New Roman" w:cs="Times New Roman"/>
          <w:sz w:val="24"/>
          <w:szCs w:val="24"/>
        </w:rPr>
        <w:t>; O</w:t>
      </w:r>
      <w:r>
        <w:rPr>
          <w:rFonts w:ascii="Times New Roman" w:eastAsia="Times New Roman" w:hAnsi="Times New Roman" w:cs="Times New Roman"/>
          <w:sz w:val="24"/>
          <w:szCs w:val="24"/>
        </w:rPr>
        <w:t>liveira</w:t>
      </w:r>
      <w:r w:rsidRPr="009F38AB">
        <w:rPr>
          <w:rFonts w:ascii="Times New Roman" w:eastAsia="Times New Roman" w:hAnsi="Times New Roman" w:cs="Times New Roman"/>
          <w:sz w:val="24"/>
          <w:szCs w:val="24"/>
        </w:rPr>
        <w:t>, 2018).</w:t>
      </w:r>
    </w:p>
    <w:p w14:paraId="6FD2E5D5" w14:textId="77777777" w:rsidR="00ED4EDA" w:rsidRPr="009F38AB" w:rsidRDefault="00ED4EDA" w:rsidP="00ED4EDA">
      <w:pPr>
        <w:spacing w:after="0" w:line="360" w:lineRule="auto"/>
        <w:ind w:firstLine="709"/>
        <w:jc w:val="both"/>
        <w:rPr>
          <w:rFonts w:ascii="Times New Roman" w:eastAsia="Times New Roman" w:hAnsi="Times New Roman" w:cs="Times New Roman"/>
          <w:sz w:val="24"/>
          <w:szCs w:val="24"/>
        </w:rPr>
      </w:pPr>
      <w:r w:rsidRPr="009F38AB">
        <w:rPr>
          <w:rFonts w:ascii="Times New Roman" w:eastAsia="Times New Roman" w:hAnsi="Times New Roman" w:cs="Times New Roman"/>
          <w:sz w:val="24"/>
          <w:szCs w:val="24"/>
        </w:rPr>
        <w:t>De acordo com a Organização Pan-Americana da Saúde (OPAS), da Organização Mundial de Saúde (OMS, 2018) entre os anos de 2015 e 2050 a população com mais de 60 anos quase dobrará de 12</w:t>
      </w:r>
      <w:r w:rsidRPr="009F38AB">
        <w:rPr>
          <w:rFonts w:ascii="Times New Roman" w:eastAsia="Times New Roman" w:hAnsi="Times New Roman" w:cs="Times New Roman"/>
          <w:sz w:val="24"/>
          <w:szCs w:val="24"/>
          <w:highlight w:val="white"/>
        </w:rPr>
        <w:t>%</w:t>
      </w:r>
      <w:r w:rsidRPr="009F38AB">
        <w:rPr>
          <w:rFonts w:ascii="Times New Roman" w:eastAsia="Arial" w:hAnsi="Times New Roman" w:cs="Times New Roman"/>
          <w:color w:val="333333"/>
          <w:sz w:val="26"/>
          <w:szCs w:val="26"/>
          <w:highlight w:val="white"/>
        </w:rPr>
        <w:t xml:space="preserve"> </w:t>
      </w:r>
      <w:r w:rsidRPr="009F38AB">
        <w:rPr>
          <w:rFonts w:ascii="Times New Roman" w:eastAsia="Times New Roman" w:hAnsi="Times New Roman" w:cs="Times New Roman"/>
          <w:sz w:val="24"/>
          <w:szCs w:val="24"/>
          <w:highlight w:val="white"/>
        </w:rPr>
        <w:t>para 22%. Com essa crescente parcela da população, é cada vez mais necessária a promoção e manutenção adequadas à saúde dos idosos, dignos de envelhecer com qualidade e dignidade.</w:t>
      </w:r>
      <w:r w:rsidRPr="009F38AB">
        <w:rPr>
          <w:rFonts w:ascii="Times New Roman" w:eastAsia="Arial" w:hAnsi="Times New Roman" w:cs="Times New Roman"/>
          <w:color w:val="333333"/>
          <w:sz w:val="26"/>
          <w:szCs w:val="26"/>
          <w:highlight w:val="white"/>
        </w:rPr>
        <w:t xml:space="preserve"> </w:t>
      </w:r>
      <w:r w:rsidRPr="009F38AB">
        <w:rPr>
          <w:rFonts w:ascii="Times New Roman" w:eastAsia="Times New Roman" w:hAnsi="Times New Roman" w:cs="Times New Roman"/>
          <w:sz w:val="24"/>
          <w:szCs w:val="24"/>
        </w:rPr>
        <w:t>O envelhecimento é um processo natural, complexo e também multifatorial (S</w:t>
      </w:r>
      <w:r>
        <w:rPr>
          <w:rFonts w:ascii="Times New Roman" w:eastAsia="Times New Roman" w:hAnsi="Times New Roman" w:cs="Times New Roman"/>
          <w:sz w:val="24"/>
          <w:szCs w:val="24"/>
        </w:rPr>
        <w:t>chneider</w:t>
      </w:r>
      <w:r w:rsidRPr="009F38AB">
        <w:rPr>
          <w:rFonts w:ascii="Times New Roman" w:eastAsia="Times New Roman" w:hAnsi="Times New Roman" w:cs="Times New Roman"/>
          <w:sz w:val="24"/>
          <w:szCs w:val="24"/>
        </w:rPr>
        <w:t>; I</w:t>
      </w:r>
      <w:r>
        <w:rPr>
          <w:rFonts w:ascii="Times New Roman" w:eastAsia="Times New Roman" w:hAnsi="Times New Roman" w:cs="Times New Roman"/>
          <w:sz w:val="24"/>
          <w:szCs w:val="24"/>
        </w:rPr>
        <w:t>rigaray</w:t>
      </w:r>
      <w:r w:rsidRPr="009F38AB">
        <w:rPr>
          <w:rFonts w:ascii="Times New Roman" w:eastAsia="Times New Roman" w:hAnsi="Times New Roman" w:cs="Times New Roman"/>
          <w:sz w:val="24"/>
          <w:szCs w:val="24"/>
        </w:rPr>
        <w:t>, 2008). É uma fase inevitável que se estende por toda a existência humana. Apesar disso, ainda existe muita desinformação sobre algo muito importante: a saúde do idoso.</w:t>
      </w:r>
    </w:p>
    <w:p w14:paraId="0ED29E72" w14:textId="77777777" w:rsidR="00F508AB" w:rsidRDefault="00F508AB" w:rsidP="00F508AB">
      <w:pPr>
        <w:pStyle w:val="Cabealho"/>
        <w:rPr>
          <w:noProof/>
          <w:lang w:eastAsia="pt-BR"/>
        </w:rPr>
      </w:pPr>
      <w:r w:rsidRPr="00A33B6D">
        <w:rPr>
          <w:noProof/>
          <w:lang w:eastAsia="pt-BR"/>
        </w:rPr>
        <w:lastRenderedPageBreak/>
        <w:drawing>
          <wp:inline distT="0" distB="0" distL="0" distR="0" wp14:anchorId="67A2F0BE" wp14:editId="70FAA75A">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AF30AF9" wp14:editId="38F8E639">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1154272" w14:textId="77777777" w:rsidR="00F508AB" w:rsidRPr="00990E96" w:rsidRDefault="00F508AB" w:rsidP="00F508A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2F652C9" w14:textId="77777777" w:rsidR="00F508AB" w:rsidRDefault="00F508AB" w:rsidP="00ED4EDA">
      <w:pPr>
        <w:spacing w:after="0" w:line="360" w:lineRule="auto"/>
        <w:ind w:firstLine="709"/>
        <w:jc w:val="both"/>
        <w:rPr>
          <w:rFonts w:ascii="Times New Roman" w:eastAsia="Times New Roman" w:hAnsi="Times New Roman" w:cs="Times New Roman"/>
          <w:sz w:val="24"/>
          <w:szCs w:val="24"/>
        </w:rPr>
      </w:pPr>
    </w:p>
    <w:p w14:paraId="08C80A4D" w14:textId="49C7D9AB" w:rsidR="00ED4EDA" w:rsidRPr="009F38AB" w:rsidRDefault="00ED4EDA" w:rsidP="00ED4EDA">
      <w:pPr>
        <w:spacing w:after="0" w:line="360" w:lineRule="auto"/>
        <w:ind w:firstLine="709"/>
        <w:jc w:val="both"/>
        <w:rPr>
          <w:rFonts w:ascii="Times New Roman" w:eastAsia="Times New Roman" w:hAnsi="Times New Roman" w:cs="Times New Roman"/>
          <w:sz w:val="24"/>
          <w:szCs w:val="24"/>
        </w:rPr>
      </w:pPr>
      <w:r w:rsidRPr="009F38AB">
        <w:rPr>
          <w:rFonts w:ascii="Times New Roman" w:eastAsia="Times New Roman" w:hAnsi="Times New Roman" w:cs="Times New Roman"/>
          <w:sz w:val="24"/>
          <w:szCs w:val="24"/>
        </w:rPr>
        <w:t>Pode-se dizer que existe um mínimo ou nenhum diálogo entre as famílias sobre os temas que envolvem o envelhecer. Assim, têm-se um desconhecimento acerca de aspectos do envelhecimento, como os termos da senescência e da senilidade. O primeiro se refere ao processo natural do envelhecimento, são as alterações que ocorrem com o passar dos anos; o outro às alterações causadas por condições de sobrecarga tais como doenças, acidentes e estresse emocional (</w:t>
      </w:r>
      <w:r>
        <w:rPr>
          <w:rFonts w:ascii="Times New Roman" w:eastAsia="Times New Roman" w:hAnsi="Times New Roman" w:cs="Times New Roman"/>
          <w:sz w:val="24"/>
          <w:szCs w:val="24"/>
        </w:rPr>
        <w:t>Brasil</w:t>
      </w:r>
      <w:r w:rsidRPr="009F38AB">
        <w:rPr>
          <w:rFonts w:ascii="Times New Roman" w:eastAsia="Times New Roman" w:hAnsi="Times New Roman" w:cs="Times New Roman"/>
          <w:sz w:val="24"/>
          <w:szCs w:val="24"/>
        </w:rPr>
        <w:t>, 2006).</w:t>
      </w:r>
    </w:p>
    <w:p w14:paraId="7D3FF16E" w14:textId="77777777" w:rsidR="00ED4EDA" w:rsidRDefault="00ED4EDA" w:rsidP="00ED4EDA">
      <w:pPr>
        <w:spacing w:after="0" w:line="360" w:lineRule="auto"/>
        <w:ind w:firstLine="709"/>
        <w:jc w:val="both"/>
        <w:rPr>
          <w:rFonts w:ascii="Times New Roman" w:eastAsia="Times New Roman" w:hAnsi="Times New Roman" w:cs="Times New Roman"/>
          <w:sz w:val="24"/>
          <w:szCs w:val="24"/>
        </w:rPr>
      </w:pPr>
      <w:r w:rsidRPr="009F38AB">
        <w:rPr>
          <w:rFonts w:ascii="Times New Roman" w:eastAsia="Times New Roman" w:hAnsi="Times New Roman" w:cs="Times New Roman"/>
          <w:sz w:val="24"/>
          <w:szCs w:val="24"/>
        </w:rPr>
        <w:t>Uma dessas alterações podem ser as demências neurodegenerativas, entendidas como síndromes e caracterizadas por um déficit progressivo na função cognitiva com ênfase na perda de memória e outras funções cognitivas, além da interferência nas atividades sociais e ocupacionais do indivíduo (G</w:t>
      </w:r>
      <w:r>
        <w:rPr>
          <w:rFonts w:ascii="Times New Roman" w:eastAsia="Times New Roman" w:hAnsi="Times New Roman" w:cs="Times New Roman"/>
          <w:sz w:val="24"/>
          <w:szCs w:val="24"/>
        </w:rPr>
        <w:t>allucci Neto</w:t>
      </w:r>
      <w:r w:rsidRPr="009F38AB">
        <w:rPr>
          <w:rFonts w:ascii="Times New Roman" w:eastAsia="Times New Roman" w:hAnsi="Times New Roman" w:cs="Times New Roman"/>
          <w:sz w:val="24"/>
          <w:szCs w:val="24"/>
        </w:rPr>
        <w:t>; T</w:t>
      </w:r>
      <w:r>
        <w:rPr>
          <w:rFonts w:ascii="Times New Roman" w:eastAsia="Times New Roman" w:hAnsi="Times New Roman" w:cs="Times New Roman"/>
          <w:sz w:val="24"/>
          <w:szCs w:val="24"/>
        </w:rPr>
        <w:t>amelini</w:t>
      </w:r>
      <w:r w:rsidRPr="009F38AB">
        <w:rPr>
          <w:rFonts w:ascii="Times New Roman" w:eastAsia="Times New Roman" w:hAnsi="Times New Roman" w:cs="Times New Roman"/>
          <w:sz w:val="24"/>
          <w:szCs w:val="24"/>
        </w:rPr>
        <w:t>; F</w:t>
      </w:r>
      <w:r>
        <w:rPr>
          <w:rFonts w:ascii="Times New Roman" w:eastAsia="Times New Roman" w:hAnsi="Times New Roman" w:cs="Times New Roman"/>
          <w:sz w:val="24"/>
          <w:szCs w:val="24"/>
        </w:rPr>
        <w:t>orlenza</w:t>
      </w:r>
      <w:r w:rsidRPr="009F38AB">
        <w:rPr>
          <w:rFonts w:ascii="Times New Roman" w:eastAsia="Times New Roman" w:hAnsi="Times New Roman" w:cs="Times New Roman"/>
          <w:sz w:val="24"/>
          <w:szCs w:val="24"/>
        </w:rPr>
        <w:t>, 2005). Segundo a Organização Mundial de Saúde (O</w:t>
      </w:r>
      <w:r>
        <w:rPr>
          <w:rFonts w:ascii="Times New Roman" w:eastAsia="Times New Roman" w:hAnsi="Times New Roman" w:cs="Times New Roman"/>
          <w:sz w:val="24"/>
          <w:szCs w:val="24"/>
        </w:rPr>
        <w:t xml:space="preserve">rganização Mundial da Saúde, </w:t>
      </w:r>
      <w:r w:rsidRPr="009F38AB">
        <w:rPr>
          <w:rFonts w:ascii="Times New Roman" w:eastAsia="Times New Roman" w:hAnsi="Times New Roman" w:cs="Times New Roman"/>
          <w:sz w:val="24"/>
          <w:szCs w:val="24"/>
        </w:rPr>
        <w:t>2012), com diferentes estimativas, entre 2</w:t>
      </w:r>
      <w:r w:rsidRPr="009F38AB">
        <w:rPr>
          <w:rFonts w:ascii="Times New Roman" w:eastAsia="Times New Roman" w:hAnsi="Times New Roman" w:cs="Times New Roman"/>
          <w:sz w:val="24"/>
          <w:szCs w:val="24"/>
          <w:highlight w:val="white"/>
        </w:rPr>
        <w:t xml:space="preserve">% a 5% dos casos de demência começam antes dos 65 anos de idade. Entre as demências, a </w:t>
      </w:r>
      <w:r w:rsidRPr="009F38AB">
        <w:rPr>
          <w:rFonts w:ascii="Times New Roman" w:eastAsia="Times New Roman" w:hAnsi="Times New Roman" w:cs="Times New Roman"/>
          <w:sz w:val="24"/>
          <w:szCs w:val="24"/>
        </w:rPr>
        <w:t>Doença de Alzheimer (DA) é a forma de demência mais comum presente em 60</w:t>
      </w:r>
      <w:r w:rsidRPr="009F38AB">
        <w:rPr>
          <w:rFonts w:ascii="Times New Roman" w:eastAsia="Times New Roman" w:hAnsi="Times New Roman" w:cs="Times New Roman"/>
          <w:sz w:val="24"/>
          <w:szCs w:val="24"/>
          <w:highlight w:val="white"/>
        </w:rPr>
        <w:t>%</w:t>
      </w:r>
      <w:r w:rsidRPr="009F38AB">
        <w:rPr>
          <w:rFonts w:ascii="Times New Roman" w:eastAsia="Times New Roman" w:hAnsi="Times New Roman" w:cs="Times New Roman"/>
          <w:sz w:val="24"/>
          <w:szCs w:val="24"/>
        </w:rPr>
        <w:t xml:space="preserve"> a 70</w:t>
      </w:r>
      <w:r w:rsidRPr="009F38AB">
        <w:rPr>
          <w:rFonts w:ascii="Times New Roman" w:eastAsia="Times New Roman" w:hAnsi="Times New Roman" w:cs="Times New Roman"/>
          <w:sz w:val="24"/>
          <w:szCs w:val="24"/>
          <w:highlight w:val="white"/>
        </w:rPr>
        <w:t>%</w:t>
      </w:r>
      <w:r w:rsidRPr="009F38AB">
        <w:rPr>
          <w:rFonts w:ascii="Times New Roman" w:eastAsia="Times New Roman" w:hAnsi="Times New Roman" w:cs="Times New Roman"/>
          <w:sz w:val="24"/>
          <w:szCs w:val="24"/>
        </w:rPr>
        <w:t xml:space="preserve"> dos casos. As outras formas de demência são a Demência Vascular (DV), a Demência de Corpos de Lewy (DCL) e a Demência Frontotemporal (DFT).</w:t>
      </w:r>
    </w:p>
    <w:p w14:paraId="191DF16A" w14:textId="77777777" w:rsidR="00ED4EDA" w:rsidRDefault="00ED4EDA" w:rsidP="00ED4ED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cada um desses tipos de demências acima reportado, surge a figura do cuidador que, maioria das vezes, é familiar próximo do paciente. Para lançarmos um olhar mais específico, geralmente são as filhas as grandes responsáveis por desempenhar esse papel, de cuidadoras. Mas, o que é o cuidado, o que é cuidar?</w:t>
      </w:r>
    </w:p>
    <w:p w14:paraId="2CC32B14" w14:textId="77777777" w:rsidR="00ED4EDA" w:rsidRDefault="00ED4EDA" w:rsidP="00ED4EDA">
      <w:pPr>
        <w:spacing w:after="0" w:line="360" w:lineRule="auto"/>
        <w:ind w:firstLine="709"/>
        <w:jc w:val="both"/>
        <w:rPr>
          <w:rFonts w:ascii="Times New Roman" w:hAnsi="Times New Roman"/>
          <w:bCs/>
          <w:sz w:val="24"/>
          <w:szCs w:val="24"/>
        </w:rPr>
      </w:pPr>
      <w:r w:rsidRPr="003E780B">
        <w:rPr>
          <w:rFonts w:ascii="Times New Roman" w:hAnsi="Times New Roman"/>
          <w:bCs/>
          <w:sz w:val="24"/>
          <w:szCs w:val="24"/>
        </w:rPr>
        <w:t xml:space="preserve">O cuidado apresenta o homem para o </w:t>
      </w:r>
      <w:r>
        <w:rPr>
          <w:rFonts w:ascii="Times New Roman" w:hAnsi="Times New Roman"/>
          <w:bCs/>
          <w:sz w:val="24"/>
          <w:szCs w:val="24"/>
        </w:rPr>
        <w:t>u</w:t>
      </w:r>
      <w:r w:rsidRPr="003E780B">
        <w:rPr>
          <w:rFonts w:ascii="Times New Roman" w:hAnsi="Times New Roman"/>
          <w:bCs/>
          <w:sz w:val="24"/>
          <w:szCs w:val="24"/>
        </w:rPr>
        <w:t>niverso, é considerada então a primeira atitude da existência de um ser, um home</w:t>
      </w:r>
      <w:r>
        <w:rPr>
          <w:rFonts w:ascii="Times New Roman" w:hAnsi="Times New Roman"/>
          <w:bCs/>
          <w:sz w:val="24"/>
          <w:szCs w:val="24"/>
        </w:rPr>
        <w:t xml:space="preserve">m apresenta-se como tal em fazer </w:t>
      </w:r>
      <w:r w:rsidRPr="003E780B">
        <w:rPr>
          <w:rFonts w:ascii="Times New Roman" w:hAnsi="Times New Roman"/>
          <w:bCs/>
          <w:sz w:val="24"/>
          <w:szCs w:val="24"/>
        </w:rPr>
        <w:t>de outro, para que haja trocas e relações</w:t>
      </w:r>
      <w:r>
        <w:rPr>
          <w:rFonts w:ascii="Times New Roman" w:hAnsi="Times New Roman"/>
          <w:bCs/>
          <w:sz w:val="24"/>
          <w:szCs w:val="24"/>
        </w:rPr>
        <w:t xml:space="preserve">. </w:t>
      </w:r>
      <w:r w:rsidRPr="003E780B">
        <w:rPr>
          <w:rFonts w:ascii="Times New Roman" w:hAnsi="Times New Roman"/>
          <w:bCs/>
          <w:sz w:val="24"/>
          <w:szCs w:val="24"/>
        </w:rPr>
        <w:t xml:space="preserve">Ser-no-mundo é cuidar, é </w:t>
      </w:r>
      <w:r>
        <w:rPr>
          <w:rFonts w:ascii="Times New Roman" w:hAnsi="Times New Roman"/>
          <w:bCs/>
          <w:sz w:val="24"/>
          <w:szCs w:val="24"/>
        </w:rPr>
        <w:t xml:space="preserve">velar, é zelar para além de mim mesmo, uma vez que, como ser-no-mundo sou ser-com-o-outro e dado esse fato, sou responsável por mim e por esse que me acompanha cotidianamente, o que está a caminho comigo em minha historicidade, em minha trajetória de vida </w:t>
      </w:r>
      <w:r w:rsidRPr="003E780B">
        <w:rPr>
          <w:rFonts w:ascii="Times New Roman" w:hAnsi="Times New Roman"/>
          <w:bCs/>
          <w:sz w:val="24"/>
          <w:szCs w:val="24"/>
        </w:rPr>
        <w:t>(</w:t>
      </w:r>
      <w:r>
        <w:rPr>
          <w:rFonts w:ascii="Times New Roman" w:hAnsi="Times New Roman"/>
          <w:bCs/>
          <w:sz w:val="24"/>
          <w:szCs w:val="24"/>
        </w:rPr>
        <w:t>Castro, 2009; 2017; 2019; 2020</w:t>
      </w:r>
      <w:r w:rsidRPr="003E780B">
        <w:rPr>
          <w:rFonts w:ascii="Times New Roman" w:hAnsi="Times New Roman"/>
          <w:bCs/>
          <w:sz w:val="24"/>
          <w:szCs w:val="24"/>
        </w:rPr>
        <w:t>)</w:t>
      </w:r>
      <w:r>
        <w:rPr>
          <w:rFonts w:ascii="Times New Roman" w:hAnsi="Times New Roman"/>
          <w:bCs/>
          <w:sz w:val="24"/>
          <w:szCs w:val="24"/>
        </w:rPr>
        <w:t>.</w:t>
      </w:r>
    </w:p>
    <w:p w14:paraId="33E02EB7" w14:textId="77777777" w:rsidR="00F508AB" w:rsidRDefault="00ED4EDA" w:rsidP="00ED4EDA">
      <w:pPr>
        <w:spacing w:after="0" w:line="36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Etimologicamente, cuidado deriva de cura, e este termo, por sua vez se escrevia “coera” e era falado numa conjuntura relacional de amizade e amor, demonstrando </w:t>
      </w:r>
    </w:p>
    <w:p w14:paraId="539754FE" w14:textId="77777777" w:rsidR="00F508AB" w:rsidRDefault="00F508AB" w:rsidP="00F508AB">
      <w:pPr>
        <w:pStyle w:val="Cabealho"/>
        <w:rPr>
          <w:noProof/>
          <w:lang w:eastAsia="pt-BR"/>
        </w:rPr>
      </w:pPr>
      <w:r w:rsidRPr="00A33B6D">
        <w:rPr>
          <w:noProof/>
          <w:lang w:eastAsia="pt-BR"/>
        </w:rPr>
        <w:lastRenderedPageBreak/>
        <w:drawing>
          <wp:inline distT="0" distB="0" distL="0" distR="0" wp14:anchorId="1294320A" wp14:editId="5A506EA4">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AB16E95" wp14:editId="63EC1E46">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FA4711C" w14:textId="77777777" w:rsidR="00F508AB" w:rsidRPr="00990E96" w:rsidRDefault="00F508AB" w:rsidP="00F508A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288C26C" w14:textId="77777777" w:rsidR="00F508AB" w:rsidRDefault="00F508AB" w:rsidP="00F508AB">
      <w:pPr>
        <w:spacing w:after="0" w:line="360" w:lineRule="auto"/>
        <w:jc w:val="both"/>
        <w:rPr>
          <w:rFonts w:ascii="Times New Roman" w:hAnsi="Times New Roman"/>
          <w:color w:val="000000"/>
          <w:sz w:val="24"/>
          <w:szCs w:val="24"/>
          <w:shd w:val="clear" w:color="auto" w:fill="FFFFFF"/>
        </w:rPr>
      </w:pPr>
    </w:p>
    <w:p w14:paraId="56586140" w14:textId="3A6CFF3E" w:rsidR="00ED4EDA" w:rsidRDefault="00ED4EDA" w:rsidP="00F508AB">
      <w:pPr>
        <w:spacing w:after="0" w:line="360" w:lineRule="auto"/>
        <w:jc w:val="both"/>
        <w:rPr>
          <w:rFonts w:ascii="Times New Roman" w:hAnsi="Times New Roman"/>
          <w:bCs/>
          <w:sz w:val="24"/>
          <w:szCs w:val="24"/>
        </w:rPr>
      </w:pPr>
      <w:r>
        <w:rPr>
          <w:rFonts w:ascii="Times New Roman" w:hAnsi="Times New Roman"/>
          <w:color w:val="000000"/>
          <w:sz w:val="24"/>
          <w:szCs w:val="24"/>
          <w:shd w:val="clear" w:color="auto" w:fill="FFFFFF"/>
        </w:rPr>
        <w:t xml:space="preserve">atitudes de zelo, preocupação pelo outro. </w:t>
      </w:r>
      <w:r w:rsidRPr="009B47B0">
        <w:rPr>
          <w:rFonts w:ascii="Times New Roman" w:hAnsi="Times New Roman"/>
          <w:bCs/>
          <w:sz w:val="24"/>
          <w:szCs w:val="24"/>
        </w:rPr>
        <w:t>Heidegger (2</w:t>
      </w:r>
      <w:r>
        <w:rPr>
          <w:rFonts w:ascii="Times New Roman" w:hAnsi="Times New Roman"/>
          <w:bCs/>
          <w:sz w:val="24"/>
          <w:szCs w:val="24"/>
        </w:rPr>
        <w:t>013)</w:t>
      </w:r>
      <w:r w:rsidRPr="009B47B0">
        <w:rPr>
          <w:rFonts w:ascii="Times New Roman" w:hAnsi="Times New Roman"/>
          <w:bCs/>
          <w:sz w:val="24"/>
          <w:szCs w:val="24"/>
        </w:rPr>
        <w:t xml:space="preserve"> </w:t>
      </w:r>
      <w:hyperlink r:id="rId9" w:history="1">
        <w:r w:rsidRPr="009B47B0">
          <w:rPr>
            <w:rFonts w:ascii="Times New Roman" w:hAnsi="Times New Roman"/>
            <w:bCs/>
            <w:sz w:val="24"/>
            <w:szCs w:val="24"/>
          </w:rPr>
          <w:t>discorre</w:t>
        </w:r>
      </w:hyperlink>
      <w:r w:rsidRPr="009B47B0">
        <w:rPr>
          <w:rFonts w:ascii="Times New Roman" w:hAnsi="Times New Roman"/>
          <w:bCs/>
          <w:sz w:val="24"/>
          <w:szCs w:val="24"/>
        </w:rPr>
        <w:t xml:space="preserve"> </w:t>
      </w:r>
      <w:r>
        <w:rPr>
          <w:rFonts w:ascii="Times New Roman" w:hAnsi="Times New Roman"/>
          <w:bCs/>
          <w:sz w:val="24"/>
          <w:szCs w:val="24"/>
        </w:rPr>
        <w:t xml:space="preserve">sobre </w:t>
      </w:r>
      <w:r w:rsidRPr="009B47B0">
        <w:rPr>
          <w:rFonts w:ascii="Times New Roman" w:hAnsi="Times New Roman"/>
          <w:bCs/>
          <w:sz w:val="24"/>
          <w:szCs w:val="24"/>
        </w:rPr>
        <w:t>a fábula intitulada Cura, relaciona o cuidado com a ‘existência’</w:t>
      </w:r>
      <w:r>
        <w:rPr>
          <w:rFonts w:ascii="Times New Roman" w:hAnsi="Times New Roman"/>
          <w:bCs/>
          <w:sz w:val="24"/>
          <w:szCs w:val="24"/>
        </w:rPr>
        <w:t xml:space="preserve"> do homem, sendo o cuidar </w:t>
      </w:r>
      <w:r w:rsidRPr="009B47B0">
        <w:rPr>
          <w:rFonts w:ascii="Times New Roman" w:hAnsi="Times New Roman"/>
          <w:bCs/>
          <w:sz w:val="24"/>
          <w:szCs w:val="24"/>
        </w:rPr>
        <w:t>inerente ao homem. É uma das</w:t>
      </w:r>
      <w:r>
        <w:rPr>
          <w:rFonts w:ascii="Times New Roman" w:hAnsi="Times New Roman"/>
          <w:bCs/>
          <w:sz w:val="24"/>
          <w:szCs w:val="24"/>
        </w:rPr>
        <w:t xml:space="preserve"> expressões </w:t>
      </w:r>
      <w:r w:rsidRPr="009B47B0">
        <w:rPr>
          <w:rFonts w:ascii="Times New Roman" w:hAnsi="Times New Roman"/>
          <w:bCs/>
          <w:sz w:val="24"/>
          <w:szCs w:val="24"/>
        </w:rPr>
        <w:t>do ser do homem.</w:t>
      </w:r>
      <w:r>
        <w:rPr>
          <w:rFonts w:ascii="Times New Roman" w:hAnsi="Times New Roman"/>
          <w:bCs/>
          <w:sz w:val="24"/>
          <w:szCs w:val="24"/>
        </w:rPr>
        <w:t xml:space="preserve"> De acordo com Boff (2003):</w:t>
      </w:r>
    </w:p>
    <w:p w14:paraId="1797BCED" w14:textId="77777777" w:rsidR="00ED4EDA" w:rsidRDefault="00ED4EDA" w:rsidP="00ED4EDA">
      <w:pPr>
        <w:spacing w:after="0" w:line="360" w:lineRule="auto"/>
        <w:ind w:left="425"/>
        <w:jc w:val="both"/>
        <w:rPr>
          <w:rFonts w:ascii="Times New Roman" w:hAnsi="Times New Roman"/>
          <w:color w:val="000000"/>
          <w:sz w:val="24"/>
          <w:szCs w:val="24"/>
        </w:rPr>
      </w:pPr>
      <w:r w:rsidRPr="00F44B39">
        <w:rPr>
          <w:rFonts w:ascii="Times New Roman" w:hAnsi="Times New Roman"/>
          <w:color w:val="000000"/>
          <w:sz w:val="24"/>
          <w:szCs w:val="24"/>
        </w:rPr>
        <w:t>Sem o cuidado, ele deixa de ser humano. Se não receber cuidado, desde o nascimento até a morte, o ser humano desestrutura-se, definha, perde o sentido e morre. Se, ao largo da vida, não fizer com cuidado tudo o que empreender, acabará por prejudicar a si mesmo e por destruir o que estiver à sua volta [...]. Por isso o cuidado deve ser entendido na linha da essência humana. O cuidado há de estar presente em tudo.</w:t>
      </w:r>
    </w:p>
    <w:p w14:paraId="3337A06C" w14:textId="77777777" w:rsidR="00ED4EDA" w:rsidRDefault="00ED4EDA" w:rsidP="00ED4EDA">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Castro (2021) revela que existir vai além de responder o que a vida nos solicita. Compreende que as relações possibilitam que o ser humano se perceba a si mesmo e redimensione o olhar sobre ele, sobre o outro, sobre o olhar que lança sobre o outro, sobre a vida e sobre o mundo. Existência é abertura à vida, abertura ao outro e, nesse contexto, o cuidado é a maior expressão de ser-no-mundo. Como nos diz Heidegger (2013) somos seres de cuidado. E em sendo assim, esse outro me constitui enquanto ser, enquanto humano e me possibilita vivenciar minha humanidade.</w:t>
      </w:r>
    </w:p>
    <w:p w14:paraId="78121E48" w14:textId="77777777" w:rsidR="00ED4EDA" w:rsidRDefault="00ED4EDA" w:rsidP="00ED4EDA">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Contudo, Heidegger (2013) revela-nos que o ato de cuidar pode ser vivenciado sob dois aspectos: sob o viés do saltar sobre o outro, momento em que não permitimos que esse outro que cuidamos se torne ele mesmo, cresça, decida por si mesmo; e sob a perspectiva de antepor-se ao outro, momentos em que não tomamos para nós o crescimento desse outro, permitimos e, além disso, possibilitamos que seja ele próprio e o acompanhamos em sua historicidade. Assim, cuidar vai além do cuidado pensado pelas pessoas e o senso comum. Vem no sentido de designar-se a esse outro e seu caminhar. Contudo, sem nos arvorarmos de saber o que é o melhor para ele, sem anulá-lo em sua trajetória de vida.</w:t>
      </w:r>
    </w:p>
    <w:p w14:paraId="6A20A232" w14:textId="77777777" w:rsidR="00ED4EDA" w:rsidRDefault="00ED4EDA" w:rsidP="00ED4EDA">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Para maior compreensão, cumpre revelar que, há mais ou menos um ano foi criado um grupo de WhatsApp com o objetivo de que cuidadores pudessem socializar suas preocupações, seus medos, sua atividade enquanto cuidador de alguém com diagnóstico de demência. Dessa forma, o grupo cresceu e agrega pessoas que cuidam de mães, pais, sogra, marido, dentre outros. </w:t>
      </w:r>
    </w:p>
    <w:p w14:paraId="68CA51FD" w14:textId="77777777" w:rsidR="00F508AB" w:rsidRDefault="00ED4EDA" w:rsidP="00F508AB">
      <w:pPr>
        <w:pStyle w:val="Cabealho"/>
        <w:rPr>
          <w:noProof/>
          <w:lang w:eastAsia="pt-BR"/>
        </w:rPr>
      </w:pPr>
      <w:r>
        <w:rPr>
          <w:rFonts w:ascii="Times New Roman" w:hAnsi="Times New Roman"/>
          <w:color w:val="000000"/>
          <w:sz w:val="24"/>
          <w:szCs w:val="24"/>
        </w:rPr>
        <w:lastRenderedPageBreak/>
        <w:tab/>
      </w:r>
      <w:r w:rsidR="00F508AB" w:rsidRPr="00A33B6D">
        <w:rPr>
          <w:noProof/>
          <w:lang w:eastAsia="pt-BR"/>
        </w:rPr>
        <w:drawing>
          <wp:inline distT="0" distB="0" distL="0" distR="0" wp14:anchorId="296AB415" wp14:editId="7D8B565A">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00F508AB" w:rsidRPr="007F0DF1">
        <w:t xml:space="preserve"> </w:t>
      </w:r>
      <w:r w:rsidR="00F508AB">
        <w:t xml:space="preserve">                                                                                             </w:t>
      </w:r>
      <w:r w:rsidR="00F508AB" w:rsidRPr="00A33B6D">
        <w:rPr>
          <w:noProof/>
          <w:lang w:eastAsia="pt-BR"/>
        </w:rPr>
        <w:drawing>
          <wp:inline distT="0" distB="0" distL="0" distR="0" wp14:anchorId="657CBAE5" wp14:editId="7D1ADB4C">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00F508AB">
        <w:t xml:space="preserve">                             </w:t>
      </w:r>
    </w:p>
    <w:p w14:paraId="34B856D0" w14:textId="77777777" w:rsidR="00F508AB" w:rsidRPr="00990E96" w:rsidRDefault="00F508AB" w:rsidP="00F508A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F5E8968" w14:textId="1EE745BA" w:rsidR="00F508AB" w:rsidRDefault="00F508AB" w:rsidP="00ED4EDA">
      <w:pPr>
        <w:spacing w:after="0" w:line="360" w:lineRule="auto"/>
        <w:jc w:val="both"/>
        <w:rPr>
          <w:rFonts w:ascii="Times New Roman" w:hAnsi="Times New Roman"/>
          <w:color w:val="000000"/>
          <w:sz w:val="24"/>
          <w:szCs w:val="24"/>
        </w:rPr>
      </w:pPr>
    </w:p>
    <w:p w14:paraId="00FB43B1" w14:textId="2942B676" w:rsidR="00ED4EDA" w:rsidRDefault="00ED4EDA" w:rsidP="00F508AB">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Como psicólogo</w:t>
      </w:r>
      <w:r w:rsidRPr="00F508AB">
        <w:rPr>
          <w:color w:val="000000"/>
          <w:vertAlign w:val="superscript"/>
        </w:rPr>
        <w:footnoteReference w:id="2"/>
      </w:r>
      <w:r w:rsidRPr="00F508AB">
        <w:rPr>
          <w:rFonts w:ascii="Times New Roman" w:hAnsi="Times New Roman"/>
          <w:color w:val="000000"/>
          <w:sz w:val="24"/>
          <w:szCs w:val="24"/>
          <w:vertAlign w:val="superscript"/>
        </w:rPr>
        <w:t>,</w:t>
      </w:r>
      <w:r>
        <w:rPr>
          <w:rFonts w:ascii="Times New Roman" w:hAnsi="Times New Roman"/>
          <w:color w:val="000000"/>
          <w:sz w:val="24"/>
          <w:szCs w:val="24"/>
        </w:rPr>
        <w:t xml:space="preserve"> fui convidado a estar junto a esse grupo de pessoas. Desde o início, preocupou-me a pluridimensionalidade relacionada às atividades que realizam. Sim, várias dimensões, tendo em vista que, acompanham alguns tipos de demência, a saber: Demência relacionada a Alzheimer, Demência Frontotemporal, Demência Vascular, Demência dos Corpor de Lewy e Paralisia Supranuclear Progressiva. E, em cada quadro de demência, sua especificidade pertinente.</w:t>
      </w:r>
    </w:p>
    <w:p w14:paraId="42608384" w14:textId="0578FC23" w:rsidR="00ED4EDA" w:rsidRDefault="00ED4EDA" w:rsidP="00ED4EDA">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Nessa perspectiva é que este artigo vem no sentido de compreender a pluridimensionalidade da vivência do ser-cuidador de pessoas com diagnóstico de demência sob o viés da Fenomenologia Martin Heidegger.</w:t>
      </w:r>
    </w:p>
    <w:p w14:paraId="0D6D7E6B" w14:textId="77777777" w:rsidR="00F508AB" w:rsidRPr="00F44B39" w:rsidRDefault="00F508AB" w:rsidP="00ED4EDA">
      <w:pPr>
        <w:spacing w:after="0" w:line="360" w:lineRule="auto"/>
        <w:jc w:val="both"/>
        <w:rPr>
          <w:rFonts w:ascii="Times New Roman" w:hAnsi="Times New Roman"/>
          <w:bCs/>
          <w:sz w:val="24"/>
          <w:szCs w:val="24"/>
        </w:rPr>
      </w:pPr>
    </w:p>
    <w:p w14:paraId="6752F8EF" w14:textId="3C978F16" w:rsidR="00ED4EDA" w:rsidRPr="00F508AB" w:rsidRDefault="00ED4EDA" w:rsidP="00F508AB">
      <w:pPr>
        <w:spacing w:after="0" w:line="360" w:lineRule="auto"/>
        <w:jc w:val="both"/>
        <w:rPr>
          <w:rFonts w:ascii="Times New Roman" w:hAnsi="Times New Roman"/>
          <w:bCs/>
          <w:sz w:val="24"/>
          <w:szCs w:val="24"/>
        </w:rPr>
      </w:pPr>
      <w:r w:rsidRPr="002A38DD">
        <w:rPr>
          <w:rFonts w:ascii="Times New Roman" w:hAnsi="Times New Roman" w:cs="Times New Roman"/>
          <w:b/>
          <w:bCs/>
          <w:sz w:val="24"/>
          <w:szCs w:val="24"/>
        </w:rPr>
        <w:t>Material e Método</w:t>
      </w:r>
    </w:p>
    <w:p w14:paraId="7524DFCF"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delineamento do estudo é qualitativo e o método utilizado foi o fenomenológico de pesquisa em Psicologia, amparado nos estudos de Pereira &amp; Castro (2019) que ressaltam a escolha do método como um dos aspectos mais fundamentais de todo o processo que permeia a pesquisa. Um dos autores é membro de grupo de WhatsApp e há quase um ano tem acompanhado os membros e a dinâmica deste grupo. </w:t>
      </w:r>
    </w:p>
    <w:p w14:paraId="22AAF320"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Assim, após explicitação do objetivo da pesquisa, algumas falas foram utilizadas para mostrar a condição do ser-cuidador. Foram utilizadas falas emitidas pelas participantes sobre sua vivência como cuidadoras de pessoas com demência, expressas no período de julho a outubro de 2021.</w:t>
      </w:r>
    </w:p>
    <w:p w14:paraId="133DCDE5"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Estas falas obtidas foram, conforme preconiza o método fenomenológico de pesquisa em Psicologia, consideradas Unidades de Significado que, após transcrição e leitura de cada uma, foi compreendido o significado psicológico intuído em cada uma. Em seguida, foram agrupadas e nelas identificados os elementos variantes – divergência do discurso – e os invariantes – presentes na maioria das falas.</w:t>
      </w:r>
    </w:p>
    <w:p w14:paraId="03C09607" w14:textId="77777777" w:rsidR="00AA26E9"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partir desse encontro – invariantes e variantes -, foram elaboradas as Categorias Temáticas, momento em que as Unidades de Significado foram agrupadas e analisadas </w:t>
      </w:r>
    </w:p>
    <w:p w14:paraId="58DD896C" w14:textId="77777777" w:rsidR="00AA26E9" w:rsidRDefault="00AA26E9" w:rsidP="00AA26E9">
      <w:pPr>
        <w:pStyle w:val="Cabealho"/>
        <w:rPr>
          <w:noProof/>
          <w:lang w:eastAsia="pt-BR"/>
        </w:rPr>
      </w:pPr>
      <w:r w:rsidRPr="00A33B6D">
        <w:rPr>
          <w:noProof/>
          <w:lang w:eastAsia="pt-BR"/>
        </w:rPr>
        <w:lastRenderedPageBreak/>
        <w:drawing>
          <wp:inline distT="0" distB="0" distL="0" distR="0" wp14:anchorId="4E18EB4F" wp14:editId="2D080BDE">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8BC1925" wp14:editId="531D5D95">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5EDC7DB" w14:textId="77777777" w:rsidR="00AA26E9" w:rsidRPr="00990E96" w:rsidRDefault="00AA26E9" w:rsidP="00AA26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38322DF" w14:textId="77777777" w:rsidR="00AA26E9" w:rsidRDefault="00AA26E9" w:rsidP="00ED4EDA">
      <w:pPr>
        <w:spacing w:after="0" w:line="360" w:lineRule="auto"/>
        <w:jc w:val="both"/>
        <w:rPr>
          <w:rFonts w:ascii="Times New Roman" w:hAnsi="Times New Roman" w:cs="Times New Roman"/>
          <w:sz w:val="24"/>
          <w:szCs w:val="24"/>
        </w:rPr>
      </w:pPr>
    </w:p>
    <w:p w14:paraId="451097AB" w14:textId="0E48376E"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sob o viés da Psicologia Fenomenológico-Existencial, especificamente a fenomenologia de Martin Heidegger.</w:t>
      </w:r>
    </w:p>
    <w:p w14:paraId="28974DEB" w14:textId="77777777" w:rsidR="00ED4EDA" w:rsidRPr="00386EE8" w:rsidRDefault="00ED4EDA" w:rsidP="00ED4EDA">
      <w:pPr>
        <w:spacing w:after="0" w:line="360" w:lineRule="auto"/>
        <w:jc w:val="both"/>
        <w:rPr>
          <w:rFonts w:ascii="Times New Roman" w:hAnsi="Times New Roman" w:cs="Times New Roman"/>
          <w:sz w:val="24"/>
          <w:szCs w:val="24"/>
        </w:rPr>
      </w:pPr>
    </w:p>
    <w:p w14:paraId="4F94FF32" w14:textId="77777777" w:rsidR="00ED4EDA" w:rsidRPr="002A38DD" w:rsidRDefault="00ED4EDA" w:rsidP="00AA26E9">
      <w:pPr>
        <w:jc w:val="both"/>
        <w:rPr>
          <w:rFonts w:ascii="Times New Roman" w:hAnsi="Times New Roman" w:cs="Times New Roman"/>
          <w:b/>
          <w:bCs/>
          <w:sz w:val="24"/>
          <w:szCs w:val="24"/>
        </w:rPr>
      </w:pPr>
      <w:r w:rsidRPr="002A38DD">
        <w:rPr>
          <w:rFonts w:ascii="Times New Roman" w:hAnsi="Times New Roman" w:cs="Times New Roman"/>
          <w:b/>
          <w:bCs/>
          <w:sz w:val="24"/>
          <w:szCs w:val="24"/>
        </w:rPr>
        <w:t>Resultados e Discussão</w:t>
      </w:r>
    </w:p>
    <w:p w14:paraId="220EFE4D" w14:textId="77777777" w:rsidR="00ED4EDA" w:rsidRPr="00101881"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Apresentamos, em seguida, as categorias temáticas a partir das falas dos cuidadores de idosos com demência.</w:t>
      </w:r>
    </w:p>
    <w:p w14:paraId="343EA159"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O dia a dia torna-se um turbilhão de emoções e sentimentos: </w:t>
      </w:r>
      <w:r>
        <w:rPr>
          <w:rFonts w:ascii="Times New Roman" w:hAnsi="Times New Roman" w:cs="Times New Roman"/>
          <w:sz w:val="24"/>
          <w:szCs w:val="24"/>
        </w:rPr>
        <w:t>transformações do cotidiano</w:t>
      </w:r>
    </w:p>
    <w:p w14:paraId="61C090D9" w14:textId="77777777" w:rsidR="00ED4EDA" w:rsidRDefault="00ED4EDA" w:rsidP="00ED4E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da comunicação do diagnóstico, o cotidiano passa por transformações. O arcabouço emocional presente nas vivências das cuidadoras é redimensionado no sentido de tornar-se algo impactante, surpreendente muitas vezes.</w:t>
      </w:r>
    </w:p>
    <w:p w14:paraId="3381B38B" w14:textId="77777777" w:rsidR="00ED4EDA" w:rsidRDefault="00ED4EDA" w:rsidP="00ED4E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Temos nas falas as mais diversas facetas do dia a dia. Assim, encontramos nesses discursos:</w:t>
      </w:r>
    </w:p>
    <w:p w14:paraId="11D1A5C1" w14:textId="77777777" w:rsidR="00ED4EDA" w:rsidRPr="00220372" w:rsidRDefault="00ED4EDA" w:rsidP="00ED4E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preocupação contínua e a percepção de que vive às pressas:</w:t>
      </w:r>
    </w:p>
    <w:p w14:paraId="32D090D1"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844CB5">
        <w:rPr>
          <w:rFonts w:ascii="Times New Roman" w:hAnsi="Times New Roman" w:cs="Times New Roman"/>
          <w:color w:val="222222"/>
          <w:sz w:val="24"/>
          <w:szCs w:val="24"/>
          <w:shd w:val="clear" w:color="auto" w:fill="FFFFFF"/>
        </w:rPr>
        <w:t>Aqui também nesse ritmo, é só do trabalho pra casa, sair, só pra resolver as pendências, m</w:t>
      </w:r>
      <w:r>
        <w:rPr>
          <w:rFonts w:ascii="Times New Roman" w:hAnsi="Times New Roman" w:cs="Times New Roman"/>
          <w:color w:val="222222"/>
          <w:sz w:val="24"/>
          <w:szCs w:val="24"/>
          <w:shd w:val="clear" w:color="auto" w:fill="FFFFFF"/>
        </w:rPr>
        <w:t>e</w:t>
      </w:r>
      <w:r w:rsidRPr="00844CB5">
        <w:rPr>
          <w:rFonts w:ascii="Times New Roman" w:hAnsi="Times New Roman" w:cs="Times New Roman"/>
          <w:color w:val="222222"/>
          <w:sz w:val="24"/>
          <w:szCs w:val="24"/>
          <w:shd w:val="clear" w:color="auto" w:fill="FFFFFF"/>
        </w:rPr>
        <w:t>sm</w:t>
      </w:r>
      <w:r>
        <w:rPr>
          <w:rFonts w:ascii="Times New Roman" w:hAnsi="Times New Roman" w:cs="Times New Roman"/>
          <w:color w:val="222222"/>
          <w:sz w:val="24"/>
          <w:szCs w:val="24"/>
          <w:shd w:val="clear" w:color="auto" w:fill="FFFFFF"/>
        </w:rPr>
        <w:t>o</w:t>
      </w:r>
      <w:r w:rsidRPr="00844CB5">
        <w:rPr>
          <w:rFonts w:ascii="Times New Roman" w:hAnsi="Times New Roman" w:cs="Times New Roman"/>
          <w:color w:val="222222"/>
          <w:sz w:val="24"/>
          <w:szCs w:val="24"/>
          <w:shd w:val="clear" w:color="auto" w:fill="FFFFFF"/>
        </w:rPr>
        <w:t xml:space="preserve"> sabendo que ela</w:t>
      </w:r>
      <w:r>
        <w:rPr>
          <w:rFonts w:ascii="Times New Roman" w:hAnsi="Times New Roman" w:cs="Times New Roman"/>
          <w:color w:val="222222"/>
          <w:sz w:val="24"/>
          <w:szCs w:val="24"/>
          <w:shd w:val="clear" w:color="auto" w:fill="FFFFFF"/>
        </w:rPr>
        <w:t xml:space="preserve"> [ a mãe ]</w:t>
      </w:r>
      <w:r w:rsidRPr="00844CB5">
        <w:rPr>
          <w:rFonts w:ascii="Times New Roman" w:hAnsi="Times New Roman" w:cs="Times New Roman"/>
          <w:color w:val="222222"/>
          <w:sz w:val="24"/>
          <w:szCs w:val="24"/>
          <w:shd w:val="clear" w:color="auto" w:fill="FFFFFF"/>
        </w:rPr>
        <w:t xml:space="preserve"> está bem e bem cuidada</w:t>
      </w:r>
      <w:r>
        <w:rPr>
          <w:rFonts w:ascii="Times New Roman" w:hAnsi="Times New Roman" w:cs="Times New Roman"/>
          <w:color w:val="222222"/>
          <w:sz w:val="24"/>
          <w:szCs w:val="24"/>
          <w:shd w:val="clear" w:color="auto" w:fill="FFFFFF"/>
        </w:rPr>
        <w:t>. N</w:t>
      </w:r>
      <w:r w:rsidRPr="00844CB5">
        <w:rPr>
          <w:rFonts w:ascii="Times New Roman" w:hAnsi="Times New Roman" w:cs="Times New Roman"/>
          <w:color w:val="222222"/>
          <w:sz w:val="24"/>
          <w:szCs w:val="24"/>
          <w:shd w:val="clear" w:color="auto" w:fill="FFFFFF"/>
        </w:rPr>
        <w:t>ão consigo me desprender, não consigo fazer nada sem ser " às pressas". Ontem tava pensando comigo mesm</w:t>
      </w:r>
      <w:r>
        <w:rPr>
          <w:rFonts w:ascii="Times New Roman" w:hAnsi="Times New Roman" w:cs="Times New Roman"/>
          <w:color w:val="222222"/>
          <w:sz w:val="24"/>
          <w:szCs w:val="24"/>
          <w:shd w:val="clear" w:color="auto" w:fill="FFFFFF"/>
        </w:rPr>
        <w:t>a: t</w:t>
      </w:r>
      <w:r w:rsidRPr="00844CB5">
        <w:rPr>
          <w:rFonts w:ascii="Times New Roman" w:hAnsi="Times New Roman" w:cs="Times New Roman"/>
          <w:color w:val="222222"/>
          <w:sz w:val="24"/>
          <w:szCs w:val="24"/>
          <w:shd w:val="clear" w:color="auto" w:fill="FFFFFF"/>
        </w:rPr>
        <w:t>udo que eu faço é " às pressas"!</w:t>
      </w:r>
      <w:r>
        <w:rPr>
          <w:rFonts w:ascii="Times New Roman" w:hAnsi="Times New Roman" w:cs="Times New Roman"/>
          <w:color w:val="222222"/>
          <w:sz w:val="24"/>
          <w:szCs w:val="24"/>
          <w:shd w:val="clear" w:color="auto" w:fill="FFFFFF"/>
        </w:rPr>
        <w:t xml:space="preserve"> </w:t>
      </w:r>
      <w:r w:rsidRPr="00844CB5">
        <w:rPr>
          <w:rFonts w:ascii="Times New Roman" w:hAnsi="Times New Roman" w:cs="Times New Roman"/>
          <w:color w:val="222222"/>
          <w:sz w:val="24"/>
          <w:szCs w:val="24"/>
          <w:shd w:val="clear" w:color="auto" w:fill="FFFFFF"/>
        </w:rPr>
        <w:t xml:space="preserve">Vivo uma vida acelerada e no final acabo me atropelando </w:t>
      </w:r>
      <w:r>
        <w:rPr>
          <w:rFonts w:ascii="Times New Roman" w:hAnsi="Times New Roman" w:cs="Times New Roman"/>
          <w:color w:val="222222"/>
          <w:sz w:val="24"/>
          <w:szCs w:val="24"/>
          <w:shd w:val="clear" w:color="auto" w:fill="FFFFFF"/>
        </w:rPr>
        <w:t>(Girassol, agosto 2021).</w:t>
      </w:r>
    </w:p>
    <w:p w14:paraId="06506225" w14:textId="77777777" w:rsidR="00ED4EDA" w:rsidRDefault="00ED4EDA" w:rsidP="00ED4EDA">
      <w:pPr>
        <w:spacing w:after="0" w:line="360" w:lineRule="auto"/>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Lembrar de como era o esposo antes do diagnóstico e, em seguida, de como sua atitude modificou com a doença, inclusive a pessoa furiosa em que se tornou:</w:t>
      </w:r>
    </w:p>
    <w:p w14:paraId="54D1CC1A"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844CB5">
        <w:rPr>
          <w:rFonts w:ascii="Times New Roman" w:hAnsi="Times New Roman" w:cs="Times New Roman"/>
          <w:color w:val="222222"/>
          <w:sz w:val="24"/>
          <w:szCs w:val="24"/>
          <w:shd w:val="clear" w:color="auto" w:fill="FFFFFF"/>
        </w:rPr>
        <w:t>O problema do meu esposo é que trabalhava como como analista de suporte técnico na Varig, sempre foi uma pessoa ativa e de uns anos pra cá depois que se aponsentou teve três avcs e apagou tudo de sua memória.</w:t>
      </w:r>
      <w:r>
        <w:rPr>
          <w:rFonts w:ascii="Times New Roman" w:hAnsi="Times New Roman" w:cs="Times New Roman"/>
          <w:color w:val="222222"/>
          <w:sz w:val="24"/>
          <w:szCs w:val="24"/>
          <w:shd w:val="clear" w:color="auto" w:fill="FFFFFF"/>
        </w:rPr>
        <w:t xml:space="preserve"> </w:t>
      </w:r>
      <w:r w:rsidRPr="00844CB5">
        <w:rPr>
          <w:rFonts w:ascii="Times New Roman" w:hAnsi="Times New Roman" w:cs="Times New Roman"/>
          <w:color w:val="222222"/>
          <w:sz w:val="24"/>
          <w:szCs w:val="24"/>
          <w:shd w:val="clear" w:color="auto" w:fill="FFFFFF"/>
        </w:rPr>
        <w:t>O problema é que ele esquece das coisas do dia a dia mais varre um quintal, vai na rua, lava louça.</w:t>
      </w:r>
      <w:r>
        <w:rPr>
          <w:rFonts w:ascii="Times New Roman" w:hAnsi="Times New Roman" w:cs="Times New Roman"/>
          <w:color w:val="222222"/>
          <w:sz w:val="24"/>
          <w:szCs w:val="24"/>
          <w:shd w:val="clear" w:color="auto" w:fill="FFFFFF"/>
        </w:rPr>
        <w:t xml:space="preserve"> </w:t>
      </w:r>
      <w:r w:rsidRPr="00844CB5">
        <w:rPr>
          <w:rFonts w:ascii="Times New Roman" w:hAnsi="Times New Roman" w:cs="Times New Roman"/>
          <w:color w:val="222222"/>
          <w:sz w:val="24"/>
          <w:szCs w:val="24"/>
          <w:shd w:val="clear" w:color="auto" w:fill="FFFFFF"/>
        </w:rPr>
        <w:t xml:space="preserve">Antes de eu descobrir o problema da demência vascular foi um sufoco pois ele ficava agitado e quebrava tudo </w:t>
      </w:r>
      <w:r>
        <w:rPr>
          <w:rFonts w:ascii="Times New Roman" w:hAnsi="Times New Roman" w:cs="Times New Roman"/>
          <w:color w:val="222222"/>
          <w:sz w:val="24"/>
          <w:szCs w:val="24"/>
          <w:shd w:val="clear" w:color="auto" w:fill="FFFFFF"/>
        </w:rPr>
        <w:t>e</w:t>
      </w:r>
      <w:r w:rsidRPr="00844CB5">
        <w:rPr>
          <w:rFonts w:ascii="Times New Roman" w:hAnsi="Times New Roman" w:cs="Times New Roman"/>
          <w:color w:val="222222"/>
          <w:sz w:val="24"/>
          <w:szCs w:val="24"/>
          <w:shd w:val="clear" w:color="auto" w:fill="FFFFFF"/>
        </w:rPr>
        <w:t>m casa</w:t>
      </w:r>
      <w:r>
        <w:rPr>
          <w:rFonts w:ascii="Times New Roman" w:hAnsi="Times New Roman" w:cs="Times New Roman"/>
          <w:color w:val="222222"/>
          <w:sz w:val="24"/>
          <w:szCs w:val="24"/>
          <w:shd w:val="clear" w:color="auto" w:fill="FFFFFF"/>
        </w:rPr>
        <w:t xml:space="preserve"> (Flor do campo, agosto 2021)</w:t>
      </w:r>
    </w:p>
    <w:p w14:paraId="785D2543" w14:textId="77777777" w:rsidR="00AA26E9"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As várias dimensões do comportamento que esse outro apresenta com o decorrer do processo de doença. Para essa cuidadora – Ave-do-paraíso – tornou-se os olhos e </w:t>
      </w:r>
    </w:p>
    <w:p w14:paraId="44FAEDB6" w14:textId="77777777" w:rsidR="00AA26E9" w:rsidRDefault="00AA26E9" w:rsidP="00AA26E9">
      <w:pPr>
        <w:pStyle w:val="Cabealho"/>
        <w:rPr>
          <w:noProof/>
          <w:lang w:eastAsia="pt-BR"/>
        </w:rPr>
      </w:pPr>
      <w:r w:rsidRPr="00A33B6D">
        <w:rPr>
          <w:noProof/>
          <w:lang w:eastAsia="pt-BR"/>
        </w:rPr>
        <w:lastRenderedPageBreak/>
        <w:drawing>
          <wp:inline distT="0" distB="0" distL="0" distR="0" wp14:anchorId="2B9252B6" wp14:editId="277BD26E">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4449648" wp14:editId="66463D91">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97E410C" w14:textId="77777777" w:rsidR="00AA26E9" w:rsidRPr="00990E96" w:rsidRDefault="00AA26E9" w:rsidP="00AA26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A8CC1FE" w14:textId="77777777" w:rsidR="00AA26E9" w:rsidRDefault="00AA26E9" w:rsidP="00AA26E9">
      <w:pPr>
        <w:spacing w:after="0" w:line="360" w:lineRule="auto"/>
        <w:jc w:val="both"/>
        <w:rPr>
          <w:rFonts w:ascii="Times New Roman" w:hAnsi="Times New Roman" w:cs="Times New Roman"/>
          <w:color w:val="222222"/>
          <w:sz w:val="24"/>
          <w:szCs w:val="24"/>
          <w:shd w:val="clear" w:color="auto" w:fill="FFFFFF"/>
        </w:rPr>
      </w:pPr>
    </w:p>
    <w:p w14:paraId="0F8FF729" w14:textId="286B619E" w:rsidR="00ED4EDA" w:rsidRDefault="00ED4EDA" w:rsidP="00AA26E9">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membros do pai. É necessário estar atenta continuamente e sofre ao perceber a memória esvair-se, as lembranças e recordações deixam de existir em seu ambiente caseiro e, além disso, a ocorrência do medo.</w:t>
      </w:r>
    </w:p>
    <w:p w14:paraId="2109A116" w14:textId="77777777"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B639B5">
        <w:rPr>
          <w:rFonts w:ascii="Times New Roman" w:hAnsi="Times New Roman" w:cs="Times New Roman"/>
          <w:color w:val="222222"/>
          <w:sz w:val="24"/>
          <w:szCs w:val="24"/>
          <w:shd w:val="clear" w:color="auto" w:fill="FFFFFF"/>
        </w:rPr>
        <w:t>Sou os olhos, braços e pernas [...]</w:t>
      </w:r>
      <w:r w:rsidRPr="00B639B5">
        <w:rPr>
          <w:rFonts w:ascii="Times New Roman" w:hAnsi="Times New Roman" w:cs="Times New Roman"/>
          <w:color w:val="222222"/>
          <w:shd w:val="clear" w:color="auto" w:fill="FFFFFF"/>
        </w:rPr>
        <w:t xml:space="preserve"> </w:t>
      </w:r>
      <w:r w:rsidRPr="00B639B5">
        <w:rPr>
          <w:rFonts w:ascii="Times New Roman" w:hAnsi="Times New Roman" w:cs="Times New Roman"/>
          <w:color w:val="222222"/>
          <w:sz w:val="24"/>
          <w:szCs w:val="24"/>
          <w:shd w:val="clear" w:color="auto" w:fill="FFFFFF"/>
        </w:rPr>
        <w:t xml:space="preserve">Um vacilo dado e ele (o pai) faz do sofá o banheiro. Se estiver usando fralda, tira e imagina um vaso sanitário [...] </w:t>
      </w:r>
      <w:r>
        <w:rPr>
          <w:rFonts w:ascii="Times New Roman" w:hAnsi="Times New Roman" w:cs="Times New Roman"/>
          <w:color w:val="222222"/>
          <w:sz w:val="24"/>
          <w:szCs w:val="24"/>
          <w:shd w:val="clear" w:color="auto" w:fill="FFFFFF"/>
        </w:rPr>
        <w:t xml:space="preserve">(Agosto 2021) </w:t>
      </w:r>
      <w:r w:rsidRPr="00B639B5">
        <w:rPr>
          <w:rFonts w:ascii="Times New Roman" w:eastAsia="Times New Roman" w:hAnsi="Times New Roman" w:cs="Times New Roman"/>
          <w:color w:val="222222"/>
          <w:sz w:val="24"/>
          <w:szCs w:val="24"/>
          <w:shd w:val="clear" w:color="auto" w:fill="FFFFFF"/>
          <w:lang w:eastAsia="pt-BR"/>
        </w:rPr>
        <w:t>Me derruba escutar painho olha pra mim e perguntar que lugar é esse</w:t>
      </w:r>
      <w:r>
        <w:rPr>
          <w:rFonts w:ascii="Times New Roman" w:eastAsia="Times New Roman" w:hAnsi="Times New Roman" w:cs="Times New Roman"/>
          <w:color w:val="222222"/>
          <w:sz w:val="24"/>
          <w:szCs w:val="24"/>
          <w:shd w:val="clear" w:color="auto" w:fill="FFFFFF"/>
          <w:lang w:eastAsia="pt-BR"/>
        </w:rPr>
        <w:t>?</w:t>
      </w:r>
      <w:r w:rsidRPr="00B639B5">
        <w:rPr>
          <w:rFonts w:ascii="Times New Roman" w:eastAsia="Times New Roman" w:hAnsi="Times New Roman" w:cs="Times New Roman"/>
          <w:color w:val="222222"/>
          <w:sz w:val="24"/>
          <w:szCs w:val="24"/>
          <w:shd w:val="clear" w:color="auto" w:fill="FFFFFF"/>
          <w:lang w:eastAsia="pt-BR"/>
        </w:rPr>
        <w:t> Que lugar é esse?</w:t>
      </w:r>
      <w:r>
        <w:rPr>
          <w:rFonts w:ascii="Times New Roman" w:eastAsia="Times New Roman" w:hAnsi="Times New Roman" w:cs="Times New Roman"/>
          <w:color w:val="222222"/>
          <w:sz w:val="24"/>
          <w:szCs w:val="24"/>
          <w:shd w:val="clear" w:color="auto" w:fill="FFFFFF"/>
          <w:lang w:eastAsia="pt-BR"/>
        </w:rPr>
        <w:t xml:space="preserve"> </w:t>
      </w:r>
      <w:r w:rsidRPr="00B639B5">
        <w:rPr>
          <w:rFonts w:ascii="Times New Roman" w:eastAsia="Times New Roman" w:hAnsi="Times New Roman" w:cs="Times New Roman"/>
          <w:color w:val="222222"/>
          <w:sz w:val="24"/>
          <w:szCs w:val="24"/>
          <w:lang w:eastAsia="pt-BR"/>
        </w:rPr>
        <w:br/>
      </w:r>
      <w:r w:rsidRPr="00B639B5">
        <w:rPr>
          <w:rFonts w:ascii="Times New Roman" w:eastAsia="Times New Roman" w:hAnsi="Times New Roman" w:cs="Times New Roman"/>
          <w:color w:val="222222"/>
          <w:sz w:val="24"/>
          <w:szCs w:val="24"/>
          <w:shd w:val="clear" w:color="auto" w:fill="FFFFFF"/>
          <w:lang w:eastAsia="pt-BR"/>
        </w:rPr>
        <w:t>Agora começou a ter medo, se encostar em mim e mandar fechar tudo...</w:t>
      </w:r>
      <w:r>
        <w:rPr>
          <w:rFonts w:ascii="Times New Roman" w:eastAsia="Times New Roman" w:hAnsi="Times New Roman" w:cs="Times New Roman"/>
          <w:color w:val="222222"/>
          <w:sz w:val="24"/>
          <w:szCs w:val="24"/>
          <w:shd w:val="clear" w:color="auto" w:fill="FFFFFF"/>
          <w:lang w:eastAsia="pt-BR"/>
        </w:rPr>
        <w:t xml:space="preserve"> </w:t>
      </w:r>
      <w:r w:rsidRPr="00B639B5">
        <w:rPr>
          <w:rFonts w:ascii="Times New Roman" w:eastAsia="Times New Roman" w:hAnsi="Times New Roman" w:cs="Times New Roman"/>
          <w:color w:val="222222"/>
          <w:sz w:val="24"/>
          <w:szCs w:val="24"/>
          <w:shd w:val="clear" w:color="auto" w:fill="FFFFFF"/>
          <w:lang w:eastAsia="pt-BR"/>
        </w:rPr>
        <w:t>Ofegante, saturando baixo...</w:t>
      </w:r>
      <w:r>
        <w:rPr>
          <w:rFonts w:ascii="Times New Roman" w:eastAsia="Times New Roman" w:hAnsi="Times New Roman" w:cs="Times New Roman"/>
          <w:color w:val="222222"/>
          <w:sz w:val="24"/>
          <w:szCs w:val="24"/>
          <w:shd w:val="clear" w:color="auto" w:fill="FFFFFF"/>
          <w:lang w:eastAsia="pt-BR"/>
        </w:rPr>
        <w:t xml:space="preserve"> </w:t>
      </w:r>
      <w:r>
        <w:rPr>
          <w:rFonts w:ascii="Times New Roman" w:hAnsi="Times New Roman" w:cs="Times New Roman"/>
          <w:color w:val="222222"/>
          <w:sz w:val="24"/>
          <w:szCs w:val="24"/>
          <w:shd w:val="clear" w:color="auto" w:fill="FFFFFF"/>
        </w:rPr>
        <w:t xml:space="preserve"> (Ave-do-paraíso agosto 2021)</w:t>
      </w:r>
    </w:p>
    <w:p w14:paraId="09757D85"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 cansaço que se abate sobre a cuidadora, uma vez que, continuamente passa a não ter seu ciclo de sono viabilizado já que a pessoa de quem cuida não consegue ter um sono contínuo. E nisso, a sensação de não estar mais aguentando a situação.</w:t>
      </w:r>
    </w:p>
    <w:p w14:paraId="7B5D1774"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5E2D0D">
        <w:rPr>
          <w:rFonts w:ascii="Times New Roman" w:hAnsi="Times New Roman" w:cs="Times New Roman"/>
          <w:color w:val="222222"/>
          <w:sz w:val="24"/>
          <w:szCs w:val="24"/>
          <w:shd w:val="clear" w:color="auto" w:fill="FFFFFF"/>
        </w:rPr>
        <w:t>Ela não dorme. E quando dorme é duas horas picadas. Não estou mais aguentando!</w:t>
      </w:r>
      <w:r>
        <w:rPr>
          <w:rFonts w:ascii="Times New Roman" w:hAnsi="Times New Roman" w:cs="Times New Roman"/>
          <w:color w:val="222222"/>
          <w:sz w:val="24"/>
          <w:szCs w:val="24"/>
          <w:shd w:val="clear" w:color="auto" w:fill="FFFFFF"/>
        </w:rPr>
        <w:t xml:space="preserve"> (Madressilva agosto 2021)</w:t>
      </w:r>
    </w:p>
    <w:p w14:paraId="3D59A990"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Girassol nos traz como se sente após a mãe adentrar em crise:</w:t>
      </w:r>
    </w:p>
    <w:p w14:paraId="33CACCDC"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565D04">
        <w:rPr>
          <w:rFonts w:ascii="Times New Roman" w:hAnsi="Times New Roman" w:cs="Times New Roman"/>
          <w:color w:val="222222"/>
          <w:sz w:val="24"/>
          <w:szCs w:val="24"/>
          <w:shd w:val="clear" w:color="auto" w:fill="FFFFFF"/>
        </w:rPr>
        <w:t>Nem me fale</w:t>
      </w:r>
      <w:r>
        <w:rPr>
          <w:rFonts w:ascii="Times New Roman" w:hAnsi="Times New Roman" w:cs="Times New Roman"/>
          <w:color w:val="222222"/>
          <w:sz w:val="24"/>
          <w:szCs w:val="24"/>
          <w:shd w:val="clear" w:color="auto" w:fill="FFFFFF"/>
        </w:rPr>
        <w:t xml:space="preserve">! </w:t>
      </w:r>
      <w:r w:rsidRPr="00565D04">
        <w:rPr>
          <w:rFonts w:ascii="Times New Roman" w:hAnsi="Times New Roman" w:cs="Times New Roman"/>
          <w:color w:val="222222"/>
          <w:sz w:val="24"/>
          <w:szCs w:val="24"/>
          <w:shd w:val="clear" w:color="auto" w:fill="FFFFFF"/>
        </w:rPr>
        <w:t>h</w:t>
      </w:r>
      <w:r>
        <w:rPr>
          <w:rFonts w:ascii="Times New Roman" w:hAnsi="Times New Roman" w:cs="Times New Roman"/>
          <w:color w:val="222222"/>
          <w:sz w:val="24"/>
          <w:szCs w:val="24"/>
          <w:shd w:val="clear" w:color="auto" w:fill="FFFFFF"/>
        </w:rPr>
        <w:t>oje</w:t>
      </w:r>
      <w:r w:rsidRPr="00565D04">
        <w:rPr>
          <w:rFonts w:ascii="Times New Roman" w:hAnsi="Times New Roman" w:cs="Times New Roman"/>
          <w:color w:val="222222"/>
          <w:sz w:val="24"/>
          <w:szCs w:val="24"/>
          <w:shd w:val="clear" w:color="auto" w:fill="FFFFFF"/>
        </w:rPr>
        <w:t xml:space="preserve"> a tarde mainha teve um surto do nada, sendo que a última vez que ficou assim foi 8 de maio</w:t>
      </w:r>
      <w:r>
        <w:rPr>
          <w:rFonts w:ascii="Times New Roman" w:hAnsi="Times New Roman" w:cs="Times New Roman"/>
          <w:color w:val="222222"/>
          <w:sz w:val="24"/>
          <w:szCs w:val="24"/>
          <w:shd w:val="clear" w:color="auto" w:fill="FFFFFF"/>
        </w:rPr>
        <w:t>. Co</w:t>
      </w:r>
      <w:r w:rsidRPr="00565D04">
        <w:rPr>
          <w:rFonts w:ascii="Times New Roman" w:hAnsi="Times New Roman" w:cs="Times New Roman"/>
          <w:color w:val="222222"/>
          <w:sz w:val="24"/>
          <w:szCs w:val="24"/>
          <w:shd w:val="clear" w:color="auto" w:fill="FFFFFF"/>
        </w:rPr>
        <w:t>meçou a falar coisas sem nexo, agressiva, aí pronto já fico pra baixo</w:t>
      </w:r>
      <w:r>
        <w:rPr>
          <w:rFonts w:ascii="Times New Roman" w:hAnsi="Times New Roman" w:cs="Times New Roman"/>
          <w:color w:val="222222"/>
          <w:sz w:val="24"/>
          <w:szCs w:val="24"/>
          <w:shd w:val="clear" w:color="auto" w:fill="FFFFFF"/>
        </w:rPr>
        <w:t xml:space="preserve"> (Girassol, julho 2021)</w:t>
      </w:r>
    </w:p>
    <w:p w14:paraId="0621DBB5"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 quadro clínico em que a pessoa com demência adentra é vivenciado à conta de dor. Papoula remete-se ao passado, às lembranças de como esse outro era e a forma como ficou:</w:t>
      </w:r>
    </w:p>
    <w:p w14:paraId="5BF662AE"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647E4C">
        <w:rPr>
          <w:rFonts w:ascii="Times New Roman" w:hAnsi="Times New Roman" w:cs="Times New Roman"/>
          <w:color w:val="222222"/>
          <w:sz w:val="24"/>
          <w:szCs w:val="24"/>
          <w:shd w:val="clear" w:color="auto" w:fill="FFFFFF"/>
        </w:rPr>
        <w:t>Tava olhando ele sentado no sofá a</w:t>
      </w:r>
      <w:r>
        <w:rPr>
          <w:rFonts w:ascii="Times New Roman" w:hAnsi="Times New Roman" w:cs="Times New Roman"/>
          <w:color w:val="222222"/>
          <w:sz w:val="24"/>
          <w:szCs w:val="24"/>
          <w:shd w:val="clear" w:color="auto" w:fill="FFFFFF"/>
        </w:rPr>
        <w:t>qu</w:t>
      </w:r>
      <w:r w:rsidRPr="00647E4C">
        <w:rPr>
          <w:rFonts w:ascii="Times New Roman" w:hAnsi="Times New Roman" w:cs="Times New Roman"/>
          <w:color w:val="222222"/>
          <w:sz w:val="24"/>
          <w:szCs w:val="24"/>
          <w:shd w:val="clear" w:color="auto" w:fill="FFFFFF"/>
        </w:rPr>
        <w:t>i da minha casa. Parece q</w:t>
      </w:r>
      <w:r>
        <w:rPr>
          <w:rFonts w:ascii="Times New Roman" w:hAnsi="Times New Roman" w:cs="Times New Roman"/>
          <w:color w:val="222222"/>
          <w:sz w:val="24"/>
          <w:szCs w:val="24"/>
          <w:shd w:val="clear" w:color="auto" w:fill="FFFFFF"/>
        </w:rPr>
        <w:t>ue</w:t>
      </w:r>
      <w:r w:rsidRPr="00647E4C">
        <w:rPr>
          <w:rFonts w:ascii="Times New Roman" w:hAnsi="Times New Roman" w:cs="Times New Roman"/>
          <w:color w:val="222222"/>
          <w:sz w:val="24"/>
          <w:szCs w:val="24"/>
          <w:shd w:val="clear" w:color="auto" w:fill="FFFFFF"/>
        </w:rPr>
        <w:t xml:space="preserve"> ele estava longe com o pensamento</w:t>
      </w:r>
      <w:r>
        <w:rPr>
          <w:rFonts w:ascii="Times New Roman" w:hAnsi="Times New Roman" w:cs="Times New Roman"/>
          <w:color w:val="222222"/>
          <w:sz w:val="24"/>
          <w:szCs w:val="24"/>
          <w:shd w:val="clear" w:color="auto" w:fill="FFFFFF"/>
        </w:rPr>
        <w:t xml:space="preserve">. </w:t>
      </w:r>
      <w:r w:rsidRPr="00647E4C">
        <w:rPr>
          <w:rFonts w:ascii="Times New Roman" w:hAnsi="Times New Roman" w:cs="Times New Roman"/>
          <w:color w:val="222222"/>
          <w:sz w:val="24"/>
          <w:szCs w:val="24"/>
          <w:shd w:val="clear" w:color="auto" w:fill="FFFFFF"/>
        </w:rPr>
        <w:t>Que dó fico tão triste com isso. Uma pessoa q</w:t>
      </w:r>
      <w:r>
        <w:rPr>
          <w:rFonts w:ascii="Times New Roman" w:hAnsi="Times New Roman" w:cs="Times New Roman"/>
          <w:color w:val="222222"/>
          <w:sz w:val="24"/>
          <w:szCs w:val="24"/>
          <w:shd w:val="clear" w:color="auto" w:fill="FFFFFF"/>
        </w:rPr>
        <w:t>ue</w:t>
      </w:r>
      <w:r w:rsidRPr="00647E4C">
        <w:rPr>
          <w:rFonts w:ascii="Times New Roman" w:hAnsi="Times New Roman" w:cs="Times New Roman"/>
          <w:color w:val="222222"/>
          <w:sz w:val="24"/>
          <w:szCs w:val="24"/>
          <w:shd w:val="clear" w:color="auto" w:fill="FFFFFF"/>
        </w:rPr>
        <w:t xml:space="preserve"> toda vida trabalhou, levantava todos os dias 6hrs d</w:t>
      </w:r>
      <w:r>
        <w:rPr>
          <w:rFonts w:ascii="Times New Roman" w:hAnsi="Times New Roman" w:cs="Times New Roman"/>
          <w:color w:val="222222"/>
          <w:sz w:val="24"/>
          <w:szCs w:val="24"/>
          <w:shd w:val="clear" w:color="auto" w:fill="FFFFFF"/>
        </w:rPr>
        <w:t>a</w:t>
      </w:r>
      <w:r w:rsidRPr="00647E4C">
        <w:rPr>
          <w:rFonts w:ascii="Times New Roman" w:hAnsi="Times New Roman" w:cs="Times New Roman"/>
          <w:color w:val="222222"/>
          <w:sz w:val="24"/>
          <w:szCs w:val="24"/>
          <w:shd w:val="clear" w:color="auto" w:fill="FFFFFF"/>
        </w:rPr>
        <w:t xml:space="preserve"> manhã</w:t>
      </w:r>
      <w:r>
        <w:rPr>
          <w:rFonts w:ascii="Times New Roman" w:hAnsi="Times New Roman" w:cs="Times New Roman"/>
          <w:color w:val="222222"/>
          <w:sz w:val="24"/>
          <w:szCs w:val="24"/>
          <w:shd w:val="clear" w:color="auto" w:fill="FFFFFF"/>
        </w:rPr>
        <w:t>,</w:t>
      </w:r>
      <w:r w:rsidRPr="00647E4C">
        <w:rPr>
          <w:rFonts w:ascii="Times New Roman" w:hAnsi="Times New Roman" w:cs="Times New Roman"/>
          <w:color w:val="222222"/>
          <w:sz w:val="24"/>
          <w:szCs w:val="24"/>
          <w:shd w:val="clear" w:color="auto" w:fill="FFFFFF"/>
        </w:rPr>
        <w:t xml:space="preserve"> pegava a marmita e ia trabalhar. Sempre batalhador. E derrepente tem iss</w:t>
      </w:r>
      <w:r>
        <w:rPr>
          <w:rFonts w:ascii="Times New Roman" w:hAnsi="Times New Roman" w:cs="Times New Roman"/>
          <w:color w:val="222222"/>
          <w:sz w:val="24"/>
          <w:szCs w:val="24"/>
          <w:shd w:val="clear" w:color="auto" w:fill="FFFFFF"/>
        </w:rPr>
        <w:t>o! (Papoula agosto 2021)</w:t>
      </w:r>
      <w:r w:rsidRPr="00647E4C">
        <w:rPr>
          <w:rFonts w:ascii="Times New Roman" w:hAnsi="Times New Roman" w:cs="Times New Roman"/>
          <w:color w:val="222222"/>
          <w:sz w:val="24"/>
          <w:szCs w:val="24"/>
          <w:shd w:val="clear" w:color="auto" w:fill="FFFFFF"/>
        </w:rPr>
        <w:t>.</w:t>
      </w:r>
    </w:p>
    <w:p w14:paraId="16348255"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Situação que deixa os cuidadores ressentidos é quanto ao fato de que as pessoas consideram “normal” o que está vivenciando, principalmente no que concerne ao ciclo de sono completamente comprometido. Além disso, Onze horas traz o quanto machuca a atitude de “curiosidade” de alguns moradores da cidade em que vive:</w:t>
      </w:r>
    </w:p>
    <w:p w14:paraId="4777B8DA" w14:textId="77777777" w:rsidR="00AA26E9" w:rsidRDefault="00AA26E9" w:rsidP="00ED4EDA">
      <w:pPr>
        <w:spacing w:after="0" w:line="360" w:lineRule="auto"/>
        <w:ind w:left="425"/>
        <w:jc w:val="both"/>
        <w:rPr>
          <w:rFonts w:ascii="Times New Roman" w:hAnsi="Times New Roman" w:cs="Times New Roman"/>
          <w:color w:val="222222"/>
          <w:sz w:val="24"/>
          <w:szCs w:val="24"/>
          <w:shd w:val="clear" w:color="auto" w:fill="FFFFFF"/>
        </w:rPr>
      </w:pPr>
    </w:p>
    <w:p w14:paraId="7A92DFA5" w14:textId="77777777" w:rsidR="00AA26E9" w:rsidRDefault="00AA26E9" w:rsidP="00AA26E9">
      <w:pPr>
        <w:pStyle w:val="Cabealho"/>
        <w:rPr>
          <w:noProof/>
          <w:lang w:eastAsia="pt-BR"/>
        </w:rPr>
      </w:pPr>
      <w:r w:rsidRPr="00A33B6D">
        <w:rPr>
          <w:noProof/>
          <w:lang w:eastAsia="pt-BR"/>
        </w:rPr>
        <w:lastRenderedPageBreak/>
        <w:drawing>
          <wp:inline distT="0" distB="0" distL="0" distR="0" wp14:anchorId="1F373C1A" wp14:editId="25098358">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9008EE6" wp14:editId="2576F5C8">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F9AC2FC" w14:textId="77777777" w:rsidR="00AA26E9" w:rsidRPr="00990E96" w:rsidRDefault="00AA26E9" w:rsidP="00AA26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5D940AD" w14:textId="77777777" w:rsidR="00AA26E9" w:rsidRDefault="00AA26E9" w:rsidP="00ED4EDA">
      <w:pPr>
        <w:spacing w:after="0" w:line="360" w:lineRule="auto"/>
        <w:ind w:left="425"/>
        <w:jc w:val="both"/>
        <w:rPr>
          <w:rFonts w:ascii="Times New Roman" w:hAnsi="Times New Roman" w:cs="Times New Roman"/>
          <w:color w:val="222222"/>
          <w:sz w:val="24"/>
          <w:szCs w:val="24"/>
          <w:shd w:val="clear" w:color="auto" w:fill="FFFFFF"/>
        </w:rPr>
      </w:pPr>
    </w:p>
    <w:p w14:paraId="7778B78A" w14:textId="56FB6833"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2C5ACE">
        <w:rPr>
          <w:rFonts w:ascii="Times New Roman" w:hAnsi="Times New Roman" w:cs="Times New Roman"/>
          <w:color w:val="222222"/>
          <w:sz w:val="24"/>
          <w:szCs w:val="24"/>
          <w:shd w:val="clear" w:color="auto" w:fill="FFFFFF"/>
        </w:rPr>
        <w:t xml:space="preserve">Há mais de um ano que durmo e acordo de duas em duas horas [...] e as pessoas acham normal! </w:t>
      </w:r>
      <w:r w:rsidRPr="002C5ACE">
        <w:rPr>
          <w:rFonts w:ascii="Times New Roman" w:eastAsia="Times New Roman" w:hAnsi="Times New Roman" w:cs="Times New Roman"/>
          <w:color w:val="222222"/>
          <w:sz w:val="24"/>
          <w:szCs w:val="24"/>
          <w:shd w:val="clear" w:color="auto" w:fill="FFFFFF"/>
          <w:lang w:eastAsia="pt-BR"/>
        </w:rPr>
        <w:t xml:space="preserve">Aqui ainda não foi libeerada visitas, mas aparecem alguns </w:t>
      </w:r>
      <w:r>
        <w:rPr>
          <w:rFonts w:ascii="Times New Roman" w:eastAsia="Times New Roman" w:hAnsi="Times New Roman" w:cs="Times New Roman"/>
          <w:color w:val="222222"/>
          <w:sz w:val="24"/>
          <w:szCs w:val="24"/>
          <w:shd w:val="clear" w:color="auto" w:fill="FFFFFF"/>
          <w:lang w:eastAsia="pt-BR"/>
        </w:rPr>
        <w:t>“</w:t>
      </w:r>
      <w:r w:rsidRPr="002C5ACE">
        <w:rPr>
          <w:rFonts w:ascii="Times New Roman" w:eastAsia="Times New Roman" w:hAnsi="Times New Roman" w:cs="Times New Roman"/>
          <w:color w:val="222222"/>
          <w:sz w:val="24"/>
          <w:szCs w:val="24"/>
          <w:shd w:val="clear" w:color="auto" w:fill="FFFFFF"/>
          <w:lang w:eastAsia="pt-BR"/>
        </w:rPr>
        <w:t>curiosos</w:t>
      </w:r>
      <w:r>
        <w:rPr>
          <w:rFonts w:ascii="Times New Roman" w:eastAsia="Times New Roman" w:hAnsi="Times New Roman" w:cs="Times New Roman"/>
          <w:color w:val="222222"/>
          <w:sz w:val="24"/>
          <w:szCs w:val="24"/>
          <w:shd w:val="clear" w:color="auto" w:fill="FFFFFF"/>
          <w:lang w:eastAsia="pt-BR"/>
        </w:rPr>
        <w:t>”</w:t>
      </w:r>
      <w:r w:rsidRPr="002C5ACE">
        <w:rPr>
          <w:rFonts w:ascii="Times New Roman" w:eastAsia="Times New Roman" w:hAnsi="Times New Roman" w:cs="Times New Roman"/>
          <w:color w:val="222222"/>
          <w:sz w:val="24"/>
          <w:szCs w:val="24"/>
          <w:shd w:val="clear" w:color="auto" w:fill="FFFFFF"/>
          <w:lang w:eastAsia="pt-BR"/>
        </w:rPr>
        <w:t xml:space="preserve"> de vez em q</w:t>
      </w:r>
      <w:r>
        <w:rPr>
          <w:rFonts w:ascii="Times New Roman" w:eastAsia="Times New Roman" w:hAnsi="Times New Roman" w:cs="Times New Roman"/>
          <w:color w:val="222222"/>
          <w:sz w:val="24"/>
          <w:szCs w:val="24"/>
          <w:shd w:val="clear" w:color="auto" w:fill="FFFFFF"/>
          <w:lang w:eastAsia="pt-BR"/>
        </w:rPr>
        <w:t>uan</w:t>
      </w:r>
      <w:r w:rsidRPr="002C5ACE">
        <w:rPr>
          <w:rFonts w:ascii="Times New Roman" w:eastAsia="Times New Roman" w:hAnsi="Times New Roman" w:cs="Times New Roman"/>
          <w:color w:val="222222"/>
          <w:sz w:val="24"/>
          <w:szCs w:val="24"/>
          <w:shd w:val="clear" w:color="auto" w:fill="FFFFFF"/>
          <w:lang w:eastAsia="pt-BR"/>
        </w:rPr>
        <w:t>do e somem.</w:t>
      </w:r>
      <w:r>
        <w:rPr>
          <w:rFonts w:ascii="Times New Roman" w:eastAsia="Times New Roman" w:hAnsi="Times New Roman" w:cs="Times New Roman"/>
          <w:color w:val="222222"/>
          <w:sz w:val="24"/>
          <w:szCs w:val="24"/>
          <w:shd w:val="clear" w:color="auto" w:fill="FFFFFF"/>
          <w:lang w:eastAsia="pt-BR"/>
        </w:rPr>
        <w:t xml:space="preserve"> </w:t>
      </w:r>
      <w:r w:rsidRPr="002C5ACE">
        <w:rPr>
          <w:rFonts w:ascii="Times New Roman" w:eastAsia="Times New Roman" w:hAnsi="Times New Roman" w:cs="Times New Roman"/>
          <w:color w:val="222222"/>
          <w:sz w:val="24"/>
          <w:szCs w:val="24"/>
          <w:shd w:val="clear" w:color="auto" w:fill="FFFFFF"/>
          <w:lang w:eastAsia="pt-BR"/>
        </w:rPr>
        <w:t xml:space="preserve">Se vierem todas as visitas </w:t>
      </w:r>
      <w:r>
        <w:rPr>
          <w:rFonts w:ascii="Times New Roman" w:eastAsia="Times New Roman" w:hAnsi="Times New Roman" w:cs="Times New Roman"/>
          <w:color w:val="222222"/>
          <w:sz w:val="24"/>
          <w:szCs w:val="24"/>
          <w:shd w:val="clear" w:color="auto" w:fill="FFFFFF"/>
          <w:lang w:eastAsia="pt-BR"/>
        </w:rPr>
        <w:t>“</w:t>
      </w:r>
      <w:r w:rsidRPr="002C5ACE">
        <w:rPr>
          <w:rFonts w:ascii="Times New Roman" w:eastAsia="Times New Roman" w:hAnsi="Times New Roman" w:cs="Times New Roman"/>
          <w:color w:val="222222"/>
          <w:sz w:val="24"/>
          <w:szCs w:val="24"/>
          <w:shd w:val="clear" w:color="auto" w:fill="FFFFFF"/>
          <w:lang w:eastAsia="pt-BR"/>
        </w:rPr>
        <w:t>prometidas" minha mãe vai ficar fazendo sala o dia inteiro.</w:t>
      </w:r>
      <w:r>
        <w:rPr>
          <w:rFonts w:ascii="Times New Roman" w:eastAsia="Times New Roman" w:hAnsi="Times New Roman" w:cs="Times New Roman"/>
          <w:color w:val="222222"/>
          <w:sz w:val="24"/>
          <w:szCs w:val="24"/>
          <w:shd w:val="clear" w:color="auto" w:fill="FFFFFF"/>
          <w:lang w:eastAsia="pt-BR"/>
        </w:rPr>
        <w:t xml:space="preserve"> </w:t>
      </w:r>
      <w:r w:rsidRPr="002C5ACE">
        <w:rPr>
          <w:rFonts w:ascii="Times New Roman" w:eastAsia="Times New Roman" w:hAnsi="Times New Roman" w:cs="Times New Roman"/>
          <w:color w:val="222222"/>
          <w:sz w:val="24"/>
          <w:szCs w:val="24"/>
          <w:shd w:val="clear" w:color="auto" w:fill="FFFFFF"/>
          <w:lang w:eastAsia="pt-BR"/>
        </w:rPr>
        <w:t xml:space="preserve">Fico indignada com a hipocrisia das pessoas em cidade pequena. </w:t>
      </w:r>
      <w:r>
        <w:rPr>
          <w:rFonts w:ascii="Times New Roman" w:eastAsia="Times New Roman" w:hAnsi="Times New Roman" w:cs="Times New Roman"/>
          <w:color w:val="222222"/>
          <w:sz w:val="24"/>
          <w:szCs w:val="24"/>
          <w:shd w:val="clear" w:color="auto" w:fill="FFFFFF"/>
          <w:lang w:eastAsia="pt-BR"/>
        </w:rPr>
        <w:t>P</w:t>
      </w:r>
      <w:r w:rsidRPr="002C5ACE">
        <w:rPr>
          <w:rFonts w:ascii="Times New Roman" w:eastAsia="Times New Roman" w:hAnsi="Times New Roman" w:cs="Times New Roman"/>
          <w:color w:val="222222"/>
          <w:sz w:val="24"/>
          <w:szCs w:val="24"/>
          <w:shd w:val="clear" w:color="auto" w:fill="FFFFFF"/>
          <w:lang w:eastAsia="pt-BR"/>
        </w:rPr>
        <w:t>essoas que nunca vieram antes da pandemia</w:t>
      </w:r>
      <w:r>
        <w:rPr>
          <w:rFonts w:ascii="Times New Roman" w:eastAsia="Times New Roman" w:hAnsi="Times New Roman" w:cs="Times New Roman"/>
          <w:color w:val="222222"/>
          <w:sz w:val="24"/>
          <w:szCs w:val="24"/>
          <w:shd w:val="clear" w:color="auto" w:fill="FFFFFF"/>
          <w:lang w:eastAsia="pt-BR"/>
        </w:rPr>
        <w:t>,</w:t>
      </w:r>
      <w:r w:rsidRPr="002C5ACE">
        <w:rPr>
          <w:rFonts w:ascii="Times New Roman" w:eastAsia="Times New Roman" w:hAnsi="Times New Roman" w:cs="Times New Roman"/>
          <w:color w:val="222222"/>
          <w:sz w:val="24"/>
          <w:szCs w:val="24"/>
          <w:shd w:val="clear" w:color="auto" w:fill="FFFFFF"/>
          <w:lang w:eastAsia="pt-BR"/>
        </w:rPr>
        <w:t xml:space="preserve"> agora dizendo que vem q</w:t>
      </w:r>
      <w:r>
        <w:rPr>
          <w:rFonts w:ascii="Times New Roman" w:eastAsia="Times New Roman" w:hAnsi="Times New Roman" w:cs="Times New Roman"/>
          <w:color w:val="222222"/>
          <w:sz w:val="24"/>
          <w:szCs w:val="24"/>
          <w:shd w:val="clear" w:color="auto" w:fill="FFFFFF"/>
          <w:lang w:eastAsia="pt-BR"/>
        </w:rPr>
        <w:t>uan</w:t>
      </w:r>
      <w:r w:rsidRPr="002C5ACE">
        <w:rPr>
          <w:rFonts w:ascii="Times New Roman" w:eastAsia="Times New Roman" w:hAnsi="Times New Roman" w:cs="Times New Roman"/>
          <w:color w:val="222222"/>
          <w:sz w:val="24"/>
          <w:szCs w:val="24"/>
          <w:shd w:val="clear" w:color="auto" w:fill="FFFFFF"/>
          <w:lang w:eastAsia="pt-BR"/>
        </w:rPr>
        <w:t>do a pandemia passar</w:t>
      </w:r>
      <w:r>
        <w:rPr>
          <w:rFonts w:ascii="Times New Roman" w:eastAsia="Times New Roman" w:hAnsi="Times New Roman" w:cs="Times New Roman"/>
          <w:color w:val="222222"/>
          <w:sz w:val="24"/>
          <w:szCs w:val="24"/>
          <w:shd w:val="clear" w:color="auto" w:fill="FFFFFF"/>
          <w:lang w:eastAsia="pt-BR"/>
        </w:rPr>
        <w:t xml:space="preserve">! </w:t>
      </w:r>
      <w:r w:rsidRPr="002C5ACE">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Onze horas</w:t>
      </w:r>
      <w:r w:rsidRPr="002C5AC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agosto</w:t>
      </w:r>
      <w:r w:rsidRPr="002C5ACE">
        <w:rPr>
          <w:rFonts w:ascii="Times New Roman" w:hAnsi="Times New Roman" w:cs="Times New Roman"/>
          <w:color w:val="222222"/>
          <w:sz w:val="24"/>
          <w:szCs w:val="24"/>
          <w:shd w:val="clear" w:color="auto" w:fill="FFFFFF"/>
        </w:rPr>
        <w:t xml:space="preserve"> 2021)</w:t>
      </w:r>
    </w:p>
    <w:p w14:paraId="6D261FF7"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Experienciar o quadro de demência implica, não raras vezes, o convívio com alterações – como no caso de Verbena – apresentadas como um somatório de atitudes, não interação, grito contínuo e dependência:</w:t>
      </w:r>
    </w:p>
    <w:p w14:paraId="6AA54A3A" w14:textId="77777777"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D243CC">
        <w:rPr>
          <w:rFonts w:ascii="Times New Roman" w:hAnsi="Times New Roman" w:cs="Times New Roman"/>
          <w:color w:val="222222"/>
          <w:sz w:val="24"/>
          <w:szCs w:val="24"/>
          <w:shd w:val="clear" w:color="auto" w:fill="FFFFFF"/>
        </w:rPr>
        <w:t xml:space="preserve">Pessoal, algum familiar já passou por essa fase de não interagir mais e só gritar? </w:t>
      </w:r>
      <w:r w:rsidRPr="00D243CC">
        <w:rPr>
          <w:rFonts w:ascii="Times New Roman" w:eastAsia="Times New Roman" w:hAnsi="Times New Roman" w:cs="Times New Roman"/>
          <w:color w:val="222222"/>
          <w:sz w:val="24"/>
          <w:szCs w:val="24"/>
          <w:shd w:val="clear" w:color="auto" w:fill="FFFFFF"/>
          <w:lang w:eastAsia="pt-BR"/>
        </w:rPr>
        <w:t>Ela tem 63 anos. Diagnosticada há 10 anos. Hoje não reconhece ninguém, não fala e anda com muita dificuldade. Depende de tudo. Grita dia e noite</w:t>
      </w:r>
      <w:r>
        <w:rPr>
          <w:rFonts w:ascii="Times New Roman" w:eastAsia="Times New Roman" w:hAnsi="Times New Roman" w:cs="Times New Roman"/>
          <w:color w:val="222222"/>
          <w:sz w:val="24"/>
          <w:szCs w:val="24"/>
          <w:shd w:val="clear" w:color="auto" w:fill="FFFFFF"/>
          <w:lang w:eastAsia="pt-BR"/>
        </w:rPr>
        <w:t xml:space="preserve">! </w:t>
      </w:r>
      <w:r w:rsidRPr="00D243C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Verbena</w:t>
      </w:r>
      <w:r w:rsidRPr="00D243C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r w:rsidRPr="00D243CC">
        <w:rPr>
          <w:rFonts w:ascii="Times New Roman" w:hAnsi="Times New Roman" w:cs="Times New Roman"/>
          <w:color w:val="222222"/>
          <w:sz w:val="24"/>
          <w:szCs w:val="24"/>
          <w:shd w:val="clear" w:color="auto" w:fill="FFFFFF"/>
        </w:rPr>
        <w:t>julho 2021)</w:t>
      </w:r>
      <w:r>
        <w:rPr>
          <w:rFonts w:ascii="Times New Roman" w:hAnsi="Times New Roman" w:cs="Times New Roman"/>
          <w:color w:val="222222"/>
          <w:sz w:val="24"/>
          <w:szCs w:val="24"/>
          <w:shd w:val="clear" w:color="auto" w:fill="FFFFFF"/>
        </w:rPr>
        <w:t>.</w:t>
      </w:r>
    </w:p>
    <w:p w14:paraId="621D8AE1" w14:textId="77777777" w:rsidR="00ED4EDA" w:rsidRPr="00D243CC"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sidRPr="00D243C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O quadro demencial pode ocasionar alucinações e, dada a proximidade do cuidador, acaba por levar este último à vivências muito singulares, como aponta-nos Tulipa:</w:t>
      </w:r>
    </w:p>
    <w:p w14:paraId="2265C497" w14:textId="77777777" w:rsidR="00ED4EDA" w:rsidRDefault="00ED4EDA" w:rsidP="00ED4EDA">
      <w:pPr>
        <w:spacing w:after="0" w:line="360" w:lineRule="auto"/>
        <w:ind w:left="425"/>
        <w:rPr>
          <w:rFonts w:ascii="Times New Roman" w:eastAsia="Times New Roman" w:hAnsi="Times New Roman" w:cs="Times New Roman"/>
          <w:color w:val="222222"/>
          <w:sz w:val="24"/>
          <w:szCs w:val="24"/>
          <w:shd w:val="clear" w:color="auto" w:fill="FFFFFF"/>
          <w:lang w:eastAsia="pt-BR"/>
        </w:rPr>
      </w:pPr>
      <w:r w:rsidRPr="00E15C60">
        <w:rPr>
          <w:rFonts w:ascii="Times New Roman" w:eastAsia="Times New Roman" w:hAnsi="Times New Roman" w:cs="Times New Roman"/>
          <w:color w:val="222222"/>
          <w:sz w:val="24"/>
          <w:szCs w:val="24"/>
          <w:shd w:val="clear" w:color="auto" w:fill="FFFFFF"/>
          <w:lang w:eastAsia="pt-BR"/>
        </w:rPr>
        <w:t>Acabei de acorda</w:t>
      </w:r>
      <w:r>
        <w:rPr>
          <w:rFonts w:ascii="Times New Roman" w:eastAsia="Times New Roman" w:hAnsi="Times New Roman" w:cs="Times New Roman"/>
          <w:color w:val="222222"/>
          <w:sz w:val="24"/>
          <w:szCs w:val="24"/>
          <w:shd w:val="clear" w:color="auto" w:fill="FFFFFF"/>
          <w:lang w:eastAsia="pt-BR"/>
        </w:rPr>
        <w:t>r</w:t>
      </w:r>
      <w:r w:rsidRPr="00E15C60">
        <w:rPr>
          <w:rFonts w:ascii="Times New Roman" w:eastAsia="Times New Roman" w:hAnsi="Times New Roman" w:cs="Times New Roman"/>
          <w:color w:val="222222"/>
          <w:sz w:val="24"/>
          <w:szCs w:val="24"/>
          <w:shd w:val="clear" w:color="auto" w:fill="FFFFFF"/>
          <w:lang w:eastAsia="pt-BR"/>
        </w:rPr>
        <w:t xml:space="preserve"> pra esquentar empadinha jurando q</w:t>
      </w:r>
      <w:r>
        <w:rPr>
          <w:rFonts w:ascii="Times New Roman" w:eastAsia="Times New Roman" w:hAnsi="Times New Roman" w:cs="Times New Roman"/>
          <w:color w:val="222222"/>
          <w:sz w:val="24"/>
          <w:szCs w:val="24"/>
          <w:shd w:val="clear" w:color="auto" w:fill="FFFFFF"/>
          <w:lang w:eastAsia="pt-BR"/>
        </w:rPr>
        <w:t>ue</w:t>
      </w:r>
      <w:r w:rsidRPr="00E15C60">
        <w:rPr>
          <w:rFonts w:ascii="Times New Roman" w:eastAsia="Times New Roman" w:hAnsi="Times New Roman" w:cs="Times New Roman"/>
          <w:color w:val="222222"/>
          <w:sz w:val="24"/>
          <w:szCs w:val="24"/>
          <w:shd w:val="clear" w:color="auto" w:fill="FFFFFF"/>
          <w:lang w:eastAsia="pt-BR"/>
        </w:rPr>
        <w:t xml:space="preserve"> a bonita queria comer</w:t>
      </w:r>
      <w:r>
        <w:rPr>
          <w:rFonts w:ascii="Times New Roman" w:eastAsia="Times New Roman" w:hAnsi="Times New Roman" w:cs="Times New Roman"/>
          <w:color w:val="222222"/>
          <w:sz w:val="24"/>
          <w:szCs w:val="24"/>
          <w:shd w:val="clear" w:color="auto" w:fill="FFFFFF"/>
          <w:lang w:eastAsia="pt-BR"/>
        </w:rPr>
        <w:t xml:space="preserve">. </w:t>
      </w:r>
      <w:r w:rsidRPr="00E15C60">
        <w:rPr>
          <w:rFonts w:ascii="Times New Roman" w:eastAsia="Times New Roman" w:hAnsi="Times New Roman" w:cs="Times New Roman"/>
          <w:color w:val="222222"/>
          <w:sz w:val="24"/>
          <w:szCs w:val="24"/>
          <w:shd w:val="clear" w:color="auto" w:fill="FFFFFF"/>
          <w:lang w:eastAsia="pt-BR"/>
        </w:rPr>
        <w:t>Era pras visitas dela</w:t>
      </w:r>
      <w:r>
        <w:rPr>
          <w:rFonts w:ascii="Times New Roman" w:eastAsia="Times New Roman" w:hAnsi="Times New Roman" w:cs="Times New Roman"/>
          <w:color w:val="222222"/>
          <w:sz w:val="24"/>
          <w:szCs w:val="24"/>
          <w:shd w:val="clear" w:color="auto" w:fill="FFFFFF"/>
          <w:lang w:eastAsia="pt-BR"/>
        </w:rPr>
        <w:t xml:space="preserve">. </w:t>
      </w:r>
      <w:r w:rsidRPr="00E15C60">
        <w:rPr>
          <w:rFonts w:ascii="Times New Roman" w:eastAsia="Times New Roman" w:hAnsi="Times New Roman" w:cs="Times New Roman"/>
          <w:color w:val="222222"/>
          <w:sz w:val="24"/>
          <w:szCs w:val="24"/>
          <w:shd w:val="clear" w:color="auto" w:fill="FFFFFF"/>
          <w:lang w:eastAsia="pt-BR"/>
        </w:rPr>
        <w:t>E t</w:t>
      </w:r>
      <w:r>
        <w:rPr>
          <w:rFonts w:ascii="Times New Roman" w:eastAsia="Times New Roman" w:hAnsi="Times New Roman" w:cs="Times New Roman"/>
          <w:color w:val="222222"/>
          <w:sz w:val="24"/>
          <w:szCs w:val="24"/>
          <w:shd w:val="clear" w:color="auto" w:fill="FFFFFF"/>
          <w:lang w:eastAsia="pt-BR"/>
        </w:rPr>
        <w:t>á</w:t>
      </w:r>
      <w:r w:rsidRPr="00E15C60">
        <w:rPr>
          <w:rFonts w:ascii="Times New Roman" w:eastAsia="Times New Roman" w:hAnsi="Times New Roman" w:cs="Times New Roman"/>
          <w:color w:val="222222"/>
          <w:sz w:val="24"/>
          <w:szCs w:val="24"/>
          <w:shd w:val="clear" w:color="auto" w:fill="FFFFFF"/>
          <w:lang w:eastAsia="pt-BR"/>
        </w:rPr>
        <w:t xml:space="preserve"> brav</w:t>
      </w:r>
      <w:r>
        <w:rPr>
          <w:rFonts w:ascii="Times New Roman" w:eastAsia="Times New Roman" w:hAnsi="Times New Roman" w:cs="Times New Roman"/>
          <w:color w:val="222222"/>
          <w:sz w:val="24"/>
          <w:szCs w:val="24"/>
          <w:shd w:val="clear" w:color="auto" w:fill="FFFFFF"/>
          <w:lang w:eastAsia="pt-BR"/>
        </w:rPr>
        <w:t xml:space="preserve">a </w:t>
      </w:r>
      <w:r w:rsidRPr="00E15C60">
        <w:rPr>
          <w:rFonts w:ascii="Times New Roman" w:eastAsia="Times New Roman" w:hAnsi="Times New Roman" w:cs="Times New Roman"/>
          <w:color w:val="222222"/>
          <w:sz w:val="24"/>
          <w:szCs w:val="24"/>
          <w:shd w:val="clear" w:color="auto" w:fill="FFFFFF"/>
          <w:lang w:eastAsia="pt-BR"/>
        </w:rPr>
        <w:t>q</w:t>
      </w:r>
      <w:r>
        <w:rPr>
          <w:rFonts w:ascii="Times New Roman" w:eastAsia="Times New Roman" w:hAnsi="Times New Roman" w:cs="Times New Roman"/>
          <w:color w:val="222222"/>
          <w:sz w:val="24"/>
          <w:szCs w:val="24"/>
          <w:shd w:val="clear" w:color="auto" w:fill="FFFFFF"/>
          <w:lang w:eastAsia="pt-BR"/>
        </w:rPr>
        <w:t>ue</w:t>
      </w:r>
      <w:r w:rsidRPr="00E15C60">
        <w:rPr>
          <w:rFonts w:ascii="Times New Roman" w:eastAsia="Times New Roman" w:hAnsi="Times New Roman" w:cs="Times New Roman"/>
          <w:color w:val="222222"/>
          <w:sz w:val="24"/>
          <w:szCs w:val="24"/>
          <w:shd w:val="clear" w:color="auto" w:fill="FFFFFF"/>
          <w:lang w:eastAsia="pt-BR"/>
        </w:rPr>
        <w:t xml:space="preserve"> eles não comem</w:t>
      </w:r>
      <w:r>
        <w:rPr>
          <w:rFonts w:ascii="Times New Roman" w:eastAsia="Times New Roman" w:hAnsi="Times New Roman" w:cs="Times New Roman"/>
          <w:color w:val="222222"/>
          <w:sz w:val="24"/>
          <w:szCs w:val="24"/>
          <w:shd w:val="clear" w:color="auto" w:fill="FFFFFF"/>
          <w:lang w:eastAsia="pt-BR"/>
        </w:rPr>
        <w:t xml:space="preserve"> (Tulipa setembro 2021).</w:t>
      </w:r>
    </w:p>
    <w:p w14:paraId="35338915" w14:textId="77777777" w:rsidR="00ED4EDA" w:rsidRPr="00E15C60" w:rsidRDefault="00ED4EDA" w:rsidP="00ED4ED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Várias são as ações que os cuidadores tomam no sentido de possibilitar maior qualidade de vida e, no caso que Azaléia nos traz, no sentido de possibilitar que a pessoa com demência possa transitar pela casa sem tantos obstáculos e ainda sugere que é necessário manter a calma para que o outro acalme.</w:t>
      </w:r>
    </w:p>
    <w:p w14:paraId="151EB543"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2B2635">
        <w:rPr>
          <w:rFonts w:ascii="Times New Roman" w:hAnsi="Times New Roman" w:cs="Times New Roman"/>
          <w:color w:val="222222"/>
          <w:sz w:val="24"/>
          <w:szCs w:val="24"/>
          <w:shd w:val="clear" w:color="auto" w:fill="FFFFFF"/>
        </w:rPr>
        <w:t>Tiro os obstáculos, tapetes e deixo ela andar pela casa. É um período de tempo, se a gente manter a calma logo ela acalma t</w:t>
      </w:r>
      <w:r>
        <w:rPr>
          <w:rFonts w:ascii="Times New Roman" w:hAnsi="Times New Roman" w:cs="Times New Roman"/>
          <w:color w:val="222222"/>
          <w:sz w:val="24"/>
          <w:szCs w:val="24"/>
          <w:shd w:val="clear" w:color="auto" w:fill="FFFFFF"/>
        </w:rPr>
        <w:t>ambém (Azaléia, setembro 2021).</w:t>
      </w:r>
    </w:p>
    <w:p w14:paraId="561C7B85"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 quadro demencial agrava a tal ponto que reconhecer um parente e até mesmo o cuidador, no caso de Rosa Vermelha e suas irmãs, é fonte de amargura, da sensação de desamparo:</w:t>
      </w:r>
    </w:p>
    <w:p w14:paraId="1DBB6F4A"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58561B">
        <w:rPr>
          <w:rFonts w:ascii="Times New Roman" w:hAnsi="Times New Roman" w:cs="Times New Roman"/>
          <w:color w:val="222222"/>
          <w:sz w:val="24"/>
          <w:szCs w:val="24"/>
          <w:shd w:val="clear" w:color="auto" w:fill="FFFFFF"/>
        </w:rPr>
        <w:t xml:space="preserve">Minha mãe não reconhece mais ninguém, somente meu pai. Está muito agressiva, acha </w:t>
      </w:r>
      <w:r>
        <w:rPr>
          <w:rFonts w:ascii="Times New Roman" w:hAnsi="Times New Roman" w:cs="Times New Roman"/>
          <w:color w:val="222222"/>
          <w:sz w:val="24"/>
          <w:szCs w:val="24"/>
          <w:shd w:val="clear" w:color="auto" w:fill="FFFFFF"/>
        </w:rPr>
        <w:t xml:space="preserve">que </w:t>
      </w:r>
      <w:r w:rsidRPr="0058561B">
        <w:rPr>
          <w:rFonts w:ascii="Times New Roman" w:hAnsi="Times New Roman" w:cs="Times New Roman"/>
          <w:color w:val="222222"/>
          <w:sz w:val="24"/>
          <w:szCs w:val="24"/>
          <w:shd w:val="clear" w:color="auto" w:fill="FFFFFF"/>
        </w:rPr>
        <w:t>somos amantes dele</w:t>
      </w:r>
      <w:r>
        <w:rPr>
          <w:rFonts w:ascii="Times New Roman" w:hAnsi="Times New Roman" w:cs="Times New Roman"/>
          <w:color w:val="222222"/>
          <w:sz w:val="24"/>
          <w:szCs w:val="24"/>
          <w:shd w:val="clear" w:color="auto" w:fill="FFFFFF"/>
        </w:rPr>
        <w:t xml:space="preserve">! </w:t>
      </w:r>
      <w:r w:rsidRPr="0058561B">
        <w:rPr>
          <w:rFonts w:ascii="Times New Roman" w:hAnsi="Times New Roman" w:cs="Times New Roman"/>
          <w:color w:val="222222"/>
          <w:sz w:val="24"/>
          <w:szCs w:val="24"/>
          <w:shd w:val="clear" w:color="auto" w:fill="FFFFFF"/>
        </w:rPr>
        <w:t>Muito triste</w:t>
      </w:r>
      <w:r>
        <w:rPr>
          <w:rFonts w:ascii="Times New Roman" w:hAnsi="Times New Roman" w:cs="Times New Roman"/>
          <w:color w:val="222222"/>
          <w:sz w:val="24"/>
          <w:szCs w:val="24"/>
          <w:shd w:val="clear" w:color="auto" w:fill="FFFFFF"/>
        </w:rPr>
        <w:t>! (Rosa Vermelha setembro 2021)</w:t>
      </w:r>
    </w:p>
    <w:p w14:paraId="5B33170D" w14:textId="77777777" w:rsidR="00AA26E9" w:rsidRDefault="00AA26E9" w:rsidP="00ED4EDA">
      <w:pPr>
        <w:spacing w:after="0" w:line="360" w:lineRule="auto"/>
        <w:ind w:firstLine="709"/>
        <w:jc w:val="both"/>
        <w:rPr>
          <w:rFonts w:ascii="Times New Roman" w:hAnsi="Times New Roman" w:cs="Times New Roman"/>
          <w:color w:val="222222"/>
          <w:sz w:val="24"/>
          <w:szCs w:val="24"/>
          <w:shd w:val="clear" w:color="auto" w:fill="FFFFFF"/>
        </w:rPr>
      </w:pPr>
    </w:p>
    <w:p w14:paraId="1D575EEB" w14:textId="77777777" w:rsidR="00AA26E9" w:rsidRDefault="00AA26E9" w:rsidP="00AA26E9">
      <w:pPr>
        <w:pStyle w:val="Cabealho"/>
        <w:rPr>
          <w:noProof/>
          <w:lang w:eastAsia="pt-BR"/>
        </w:rPr>
      </w:pPr>
      <w:r w:rsidRPr="00A33B6D">
        <w:rPr>
          <w:noProof/>
          <w:lang w:eastAsia="pt-BR"/>
        </w:rPr>
        <w:lastRenderedPageBreak/>
        <w:drawing>
          <wp:inline distT="0" distB="0" distL="0" distR="0" wp14:anchorId="446FC515" wp14:editId="0EE8890E">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9DE8A13" wp14:editId="39639FEB">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BE111AC" w14:textId="77777777" w:rsidR="00AA26E9" w:rsidRPr="00990E96" w:rsidRDefault="00AA26E9" w:rsidP="00AA26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08EB235" w14:textId="77777777" w:rsidR="00AA26E9" w:rsidRDefault="00AA26E9" w:rsidP="00ED4EDA">
      <w:pPr>
        <w:spacing w:after="0" w:line="360" w:lineRule="auto"/>
        <w:ind w:firstLine="709"/>
        <w:jc w:val="both"/>
        <w:rPr>
          <w:rFonts w:ascii="Times New Roman" w:hAnsi="Times New Roman" w:cs="Times New Roman"/>
          <w:color w:val="222222"/>
          <w:sz w:val="24"/>
          <w:szCs w:val="24"/>
          <w:shd w:val="clear" w:color="auto" w:fill="FFFFFF"/>
        </w:rPr>
      </w:pPr>
    </w:p>
    <w:p w14:paraId="3AA938C8" w14:textId="52083965"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 agravamento do quadro vai sendo efetivado. E nesse ínterim, várias modificações e acidentes vão ocorrendo com a pessoa com demência, dentre elas o esquecimento e a agitação, como nos fala Hortência:</w:t>
      </w:r>
    </w:p>
    <w:p w14:paraId="08F434C4"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B72AF7">
        <w:rPr>
          <w:rFonts w:ascii="Times New Roman" w:hAnsi="Times New Roman" w:cs="Times New Roman"/>
          <w:color w:val="222222"/>
          <w:sz w:val="24"/>
          <w:szCs w:val="24"/>
          <w:shd w:val="clear" w:color="auto" w:fill="FFFFFF"/>
        </w:rPr>
        <w:t>Pois é bem complicado</w:t>
      </w:r>
      <w:r>
        <w:rPr>
          <w:rFonts w:ascii="Times New Roman" w:hAnsi="Times New Roman" w:cs="Times New Roman"/>
          <w:color w:val="222222"/>
          <w:sz w:val="24"/>
          <w:szCs w:val="24"/>
          <w:shd w:val="clear" w:color="auto" w:fill="FFFFFF"/>
        </w:rPr>
        <w:t>!</w:t>
      </w:r>
      <w:r w:rsidRPr="00B72AF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w:t>
      </w:r>
      <w:r w:rsidRPr="00B72AF7">
        <w:rPr>
          <w:rFonts w:ascii="Times New Roman" w:hAnsi="Times New Roman" w:cs="Times New Roman"/>
          <w:color w:val="222222"/>
          <w:sz w:val="24"/>
          <w:szCs w:val="24"/>
          <w:shd w:val="clear" w:color="auto" w:fill="FFFFFF"/>
        </w:rPr>
        <w:t xml:space="preserve"> minha sogra </w:t>
      </w:r>
      <w:r>
        <w:rPr>
          <w:rFonts w:ascii="Times New Roman" w:hAnsi="Times New Roman" w:cs="Times New Roman"/>
          <w:color w:val="222222"/>
          <w:sz w:val="24"/>
          <w:szCs w:val="24"/>
          <w:shd w:val="clear" w:color="auto" w:fill="FFFFFF"/>
        </w:rPr>
        <w:t xml:space="preserve">há </w:t>
      </w:r>
      <w:r w:rsidRPr="00B72AF7">
        <w:rPr>
          <w:rFonts w:ascii="Times New Roman" w:hAnsi="Times New Roman" w:cs="Times New Roman"/>
          <w:color w:val="222222"/>
          <w:sz w:val="24"/>
          <w:szCs w:val="24"/>
          <w:shd w:val="clear" w:color="auto" w:fill="FFFFFF"/>
        </w:rPr>
        <w:t xml:space="preserve">quanto tempo estava </w:t>
      </w:r>
      <w:r>
        <w:rPr>
          <w:rFonts w:ascii="Times New Roman" w:hAnsi="Times New Roman" w:cs="Times New Roman"/>
          <w:color w:val="222222"/>
          <w:sz w:val="24"/>
          <w:szCs w:val="24"/>
          <w:shd w:val="clear" w:color="auto" w:fill="FFFFFF"/>
        </w:rPr>
        <w:t>com</w:t>
      </w:r>
      <w:r w:rsidRPr="00B72AF7">
        <w:rPr>
          <w:rFonts w:ascii="Times New Roman" w:hAnsi="Times New Roman" w:cs="Times New Roman"/>
          <w:color w:val="222222"/>
          <w:sz w:val="24"/>
          <w:szCs w:val="24"/>
          <w:shd w:val="clear" w:color="auto" w:fill="FFFFFF"/>
        </w:rPr>
        <w:t xml:space="preserve"> essa enfermidade</w:t>
      </w:r>
      <w:r>
        <w:rPr>
          <w:rFonts w:ascii="Times New Roman" w:hAnsi="Times New Roman" w:cs="Times New Roman"/>
          <w:color w:val="222222"/>
          <w:sz w:val="24"/>
          <w:szCs w:val="24"/>
          <w:shd w:val="clear" w:color="auto" w:fill="FFFFFF"/>
        </w:rPr>
        <w:t>,</w:t>
      </w:r>
      <w:r w:rsidRPr="00B72AF7">
        <w:rPr>
          <w:rFonts w:ascii="Times New Roman" w:hAnsi="Times New Roman" w:cs="Times New Roman"/>
          <w:color w:val="222222"/>
          <w:sz w:val="24"/>
          <w:szCs w:val="24"/>
          <w:shd w:val="clear" w:color="auto" w:fill="FFFFFF"/>
        </w:rPr>
        <w:t xml:space="preserve"> mas não </w:t>
      </w:r>
      <w:r>
        <w:rPr>
          <w:rFonts w:ascii="Times New Roman" w:hAnsi="Times New Roman" w:cs="Times New Roman"/>
          <w:color w:val="222222"/>
          <w:sz w:val="24"/>
          <w:szCs w:val="24"/>
          <w:shd w:val="clear" w:color="auto" w:fill="FFFFFF"/>
        </w:rPr>
        <w:t>a</w:t>
      </w:r>
      <w:r w:rsidRPr="00B72AF7">
        <w:rPr>
          <w:rFonts w:ascii="Times New Roman" w:hAnsi="Times New Roman" w:cs="Times New Roman"/>
          <w:color w:val="222222"/>
          <w:sz w:val="24"/>
          <w:szCs w:val="24"/>
          <w:shd w:val="clear" w:color="auto" w:fill="FFFFFF"/>
        </w:rPr>
        <w:t>ceitava ir ao médico</w:t>
      </w:r>
      <w:r>
        <w:rPr>
          <w:rFonts w:ascii="Times New Roman" w:hAnsi="Times New Roman" w:cs="Times New Roman"/>
          <w:color w:val="222222"/>
          <w:sz w:val="24"/>
          <w:szCs w:val="24"/>
          <w:shd w:val="clear" w:color="auto" w:fill="FFFFFF"/>
        </w:rPr>
        <w:t xml:space="preserve">. </w:t>
      </w:r>
      <w:r w:rsidRPr="00B72AF7">
        <w:rPr>
          <w:rFonts w:ascii="Times New Roman" w:hAnsi="Times New Roman" w:cs="Times New Roman"/>
          <w:color w:val="222222"/>
          <w:sz w:val="24"/>
          <w:szCs w:val="24"/>
          <w:shd w:val="clear" w:color="auto" w:fill="FFFFFF"/>
        </w:rPr>
        <w:t xml:space="preserve">Mudou </w:t>
      </w:r>
      <w:r>
        <w:rPr>
          <w:rFonts w:ascii="Times New Roman" w:hAnsi="Times New Roman" w:cs="Times New Roman"/>
          <w:color w:val="222222"/>
          <w:sz w:val="24"/>
          <w:szCs w:val="24"/>
          <w:shd w:val="clear" w:color="auto" w:fill="FFFFFF"/>
        </w:rPr>
        <w:t xml:space="preserve">da </w:t>
      </w:r>
      <w:r w:rsidRPr="00B72AF7">
        <w:rPr>
          <w:rFonts w:ascii="Times New Roman" w:hAnsi="Times New Roman" w:cs="Times New Roman"/>
          <w:color w:val="222222"/>
          <w:sz w:val="24"/>
          <w:szCs w:val="24"/>
          <w:shd w:val="clear" w:color="auto" w:fill="FFFFFF"/>
        </w:rPr>
        <w:t>casa</w:t>
      </w:r>
      <w:r>
        <w:rPr>
          <w:rFonts w:ascii="Times New Roman" w:hAnsi="Times New Roman" w:cs="Times New Roman"/>
          <w:color w:val="222222"/>
          <w:sz w:val="24"/>
          <w:szCs w:val="24"/>
          <w:shd w:val="clear" w:color="auto" w:fill="FFFFFF"/>
        </w:rPr>
        <w:t>,</w:t>
      </w:r>
      <w:r w:rsidRPr="00B72AF7">
        <w:rPr>
          <w:rFonts w:ascii="Times New Roman" w:hAnsi="Times New Roman" w:cs="Times New Roman"/>
          <w:color w:val="222222"/>
          <w:sz w:val="24"/>
          <w:szCs w:val="24"/>
          <w:shd w:val="clear" w:color="auto" w:fill="FFFFFF"/>
        </w:rPr>
        <w:t xml:space="preserve"> veio pra perto de nós</w:t>
      </w:r>
      <w:r>
        <w:rPr>
          <w:rFonts w:ascii="Times New Roman" w:hAnsi="Times New Roman" w:cs="Times New Roman"/>
          <w:color w:val="222222"/>
          <w:sz w:val="24"/>
          <w:szCs w:val="24"/>
          <w:shd w:val="clear" w:color="auto" w:fill="FFFFFF"/>
        </w:rPr>
        <w:t>,</w:t>
      </w:r>
      <w:r w:rsidRPr="00B72AF7">
        <w:rPr>
          <w:rFonts w:ascii="Times New Roman" w:hAnsi="Times New Roman" w:cs="Times New Roman"/>
          <w:color w:val="222222"/>
          <w:sz w:val="24"/>
          <w:szCs w:val="24"/>
          <w:shd w:val="clear" w:color="auto" w:fill="FFFFFF"/>
        </w:rPr>
        <w:t xml:space="preserve"> quebrou fêmur</w:t>
      </w:r>
      <w:r>
        <w:rPr>
          <w:rFonts w:ascii="Times New Roman" w:hAnsi="Times New Roman" w:cs="Times New Roman"/>
          <w:color w:val="222222"/>
          <w:sz w:val="24"/>
          <w:szCs w:val="24"/>
          <w:shd w:val="clear" w:color="auto" w:fill="FFFFFF"/>
        </w:rPr>
        <w:t>,</w:t>
      </w:r>
      <w:r w:rsidRPr="00B72AF7">
        <w:rPr>
          <w:rFonts w:ascii="Times New Roman" w:hAnsi="Times New Roman" w:cs="Times New Roman"/>
          <w:color w:val="222222"/>
          <w:sz w:val="24"/>
          <w:szCs w:val="24"/>
          <w:shd w:val="clear" w:color="auto" w:fill="FFFFFF"/>
        </w:rPr>
        <w:t xml:space="preserve"> parece </w:t>
      </w:r>
      <w:r>
        <w:rPr>
          <w:rFonts w:ascii="Times New Roman" w:hAnsi="Times New Roman" w:cs="Times New Roman"/>
          <w:color w:val="222222"/>
          <w:sz w:val="24"/>
          <w:szCs w:val="24"/>
          <w:shd w:val="clear" w:color="auto" w:fill="FFFFFF"/>
        </w:rPr>
        <w:t xml:space="preserve">que </w:t>
      </w:r>
      <w:r w:rsidRPr="00B72AF7">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ó</w:t>
      </w:r>
      <w:r w:rsidRPr="00B72AF7">
        <w:rPr>
          <w:rFonts w:ascii="Times New Roman" w:hAnsi="Times New Roman" w:cs="Times New Roman"/>
          <w:color w:val="222222"/>
          <w:sz w:val="24"/>
          <w:szCs w:val="24"/>
          <w:shd w:val="clear" w:color="auto" w:fill="FFFFFF"/>
        </w:rPr>
        <w:t xml:space="preserve"> piorou</w:t>
      </w:r>
      <w:r>
        <w:rPr>
          <w:rFonts w:ascii="Times New Roman" w:hAnsi="Times New Roman" w:cs="Times New Roman"/>
          <w:color w:val="222222"/>
          <w:sz w:val="24"/>
          <w:szCs w:val="24"/>
          <w:shd w:val="clear" w:color="auto" w:fill="FFFFFF"/>
        </w:rPr>
        <w:t xml:space="preserve">.  </w:t>
      </w:r>
      <w:r w:rsidRPr="00B72AF7">
        <w:rPr>
          <w:rFonts w:ascii="Times New Roman" w:hAnsi="Times New Roman" w:cs="Times New Roman"/>
          <w:color w:val="222222"/>
          <w:sz w:val="24"/>
          <w:szCs w:val="24"/>
          <w:shd w:val="clear" w:color="auto" w:fill="FFFFFF"/>
        </w:rPr>
        <w:t xml:space="preserve">Voltou pra casa dela e foi começando a ficar esquecida </w:t>
      </w:r>
      <w:r>
        <w:rPr>
          <w:rFonts w:ascii="Times New Roman" w:hAnsi="Times New Roman" w:cs="Times New Roman"/>
          <w:color w:val="222222"/>
          <w:sz w:val="24"/>
          <w:szCs w:val="24"/>
          <w:shd w:val="clear" w:color="auto" w:fill="FFFFFF"/>
        </w:rPr>
        <w:t xml:space="preserve">e </w:t>
      </w:r>
      <w:r w:rsidRPr="00B72AF7">
        <w:rPr>
          <w:rFonts w:ascii="Times New Roman" w:hAnsi="Times New Roman" w:cs="Times New Roman"/>
          <w:color w:val="222222"/>
          <w:sz w:val="24"/>
          <w:szCs w:val="24"/>
          <w:shd w:val="clear" w:color="auto" w:fill="FFFFFF"/>
        </w:rPr>
        <w:t>muito agitada</w:t>
      </w:r>
      <w:r>
        <w:rPr>
          <w:rFonts w:ascii="Times New Roman" w:hAnsi="Times New Roman" w:cs="Times New Roman"/>
          <w:color w:val="222222"/>
          <w:sz w:val="24"/>
          <w:szCs w:val="24"/>
          <w:shd w:val="clear" w:color="auto" w:fill="FFFFFF"/>
        </w:rPr>
        <w:t xml:space="preserve"> (Hortência, outubro 2021)</w:t>
      </w:r>
    </w:p>
    <w:p w14:paraId="1B98EA18"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Corroborando com as falas de Azaléia e Hortência, mostrando a dimensão da angústia que perpassa o cotidiano dessas mulheres-cuidadoras, Torênia expressa em sua fala o quanto a agitação é algo que provoca a imersão na preocupação, na angústia propriamente dita e no questionamento sobre a possibilidade desse comportamento agitado passar: </w:t>
      </w:r>
    </w:p>
    <w:p w14:paraId="5459589C"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4D7DEE">
        <w:rPr>
          <w:rFonts w:ascii="Times New Roman" w:hAnsi="Times New Roman" w:cs="Times New Roman"/>
          <w:color w:val="222222"/>
          <w:sz w:val="24"/>
          <w:szCs w:val="24"/>
          <w:shd w:val="clear" w:color="auto" w:fill="FFFFFF"/>
        </w:rPr>
        <w:t>O problema é a inquietação dela, não para, pra lá e pra cá o dia todo, senta, levanta, levanta, senta é angustiante, isso passa, será?</w:t>
      </w:r>
      <w:r>
        <w:rPr>
          <w:rFonts w:ascii="Times New Roman" w:hAnsi="Times New Roman" w:cs="Times New Roman"/>
          <w:color w:val="222222"/>
          <w:sz w:val="24"/>
          <w:szCs w:val="24"/>
          <w:shd w:val="clear" w:color="auto" w:fill="FFFFFF"/>
        </w:rPr>
        <w:t xml:space="preserve"> (Torênia, outubro 2021).</w:t>
      </w:r>
    </w:p>
    <w:p w14:paraId="02A933DD"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preocupação com a higiene pessoal é bem presente na fala das cuidadoras. A pessoa com demência perde a noção do cuidar-se e consequente autocuidado. Rosa Vermelha trouxe sua preocupação em estar atenta a esse fato:</w:t>
      </w:r>
    </w:p>
    <w:p w14:paraId="30375AEF"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701729">
        <w:rPr>
          <w:rFonts w:ascii="Times New Roman" w:hAnsi="Times New Roman" w:cs="Times New Roman"/>
          <w:color w:val="222222"/>
          <w:sz w:val="24"/>
          <w:szCs w:val="24"/>
          <w:shd w:val="clear" w:color="auto" w:fill="FFFFFF"/>
        </w:rPr>
        <w:t>Aqui em casa preciso pedir pra ele tomar banho, mas preciso organizar as roupas, ele quer usar as roupas sujas após banho</w:t>
      </w:r>
      <w:r>
        <w:rPr>
          <w:rFonts w:ascii="Times New Roman" w:hAnsi="Times New Roman" w:cs="Times New Roman"/>
          <w:color w:val="222222"/>
          <w:sz w:val="24"/>
          <w:szCs w:val="24"/>
          <w:shd w:val="clear" w:color="auto" w:fill="FFFFFF"/>
        </w:rPr>
        <w:t xml:space="preserve"> (Rosa Menina outubro 2021).</w:t>
      </w:r>
    </w:p>
    <w:p w14:paraId="56A85EC3"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Um ponto preocupante nas falas das cuidadoras concerne à dificuldade de fechamento do diagnóstico. Muitas vezes, são experienciados verdadeiros labirintos até que se acerte de forma efetiva esse diagnóstico e isso demanda tempo, demanda dor, demanda sofrimento. A incógnita faz sofrer. Concomitante a esse fato, hoje Antúrio revela que sente saudades de alguém que está ali à sua frente; saudades de alguém completamente diferente do que foi um dia, mostrando as várias dimensões da vivência do ser-cuidador.</w:t>
      </w:r>
    </w:p>
    <w:p w14:paraId="591F3F23" w14:textId="77777777" w:rsidR="00AA26E9"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7C6895">
        <w:rPr>
          <w:rFonts w:ascii="Times New Roman" w:hAnsi="Times New Roman" w:cs="Times New Roman"/>
          <w:color w:val="222222"/>
          <w:sz w:val="24"/>
          <w:szCs w:val="24"/>
          <w:shd w:val="clear" w:color="auto" w:fill="FFFFFF"/>
        </w:rPr>
        <w:t xml:space="preserve">Meu pai tem 75 anos e há 12 anos atrás, começou a ter dificuldades em se expressar, esquecia nomes de ferramentas, de ruas e pediu pra passar num médico e foi diagnosticado com depressão. Tratamos por 2 anos, sem melhora. Trocamos muitas </w:t>
      </w:r>
    </w:p>
    <w:p w14:paraId="44892FDD" w14:textId="77777777" w:rsidR="00AA26E9" w:rsidRDefault="00AA26E9" w:rsidP="00AA26E9">
      <w:pPr>
        <w:pStyle w:val="Cabealho"/>
        <w:rPr>
          <w:noProof/>
          <w:lang w:eastAsia="pt-BR"/>
        </w:rPr>
      </w:pPr>
      <w:r w:rsidRPr="00A33B6D">
        <w:rPr>
          <w:noProof/>
          <w:lang w:eastAsia="pt-BR"/>
        </w:rPr>
        <w:lastRenderedPageBreak/>
        <w:drawing>
          <wp:inline distT="0" distB="0" distL="0" distR="0" wp14:anchorId="749C0C33" wp14:editId="218D0873">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A89EA6F" wp14:editId="57F3892D">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DFE01E8" w14:textId="77777777" w:rsidR="00AA26E9" w:rsidRPr="00990E96" w:rsidRDefault="00AA26E9" w:rsidP="00AA26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B3C54AD" w14:textId="77777777" w:rsidR="00AA26E9" w:rsidRDefault="00AA26E9" w:rsidP="00ED4EDA">
      <w:pPr>
        <w:spacing w:after="0" w:line="360" w:lineRule="auto"/>
        <w:ind w:left="426"/>
        <w:jc w:val="both"/>
        <w:rPr>
          <w:rFonts w:ascii="Times New Roman" w:hAnsi="Times New Roman" w:cs="Times New Roman"/>
          <w:color w:val="222222"/>
          <w:sz w:val="24"/>
          <w:szCs w:val="24"/>
          <w:shd w:val="clear" w:color="auto" w:fill="FFFFFF"/>
        </w:rPr>
      </w:pPr>
    </w:p>
    <w:p w14:paraId="14484AD1" w14:textId="1EC5F45D"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7C6895">
        <w:rPr>
          <w:rFonts w:ascii="Times New Roman" w:hAnsi="Times New Roman" w:cs="Times New Roman"/>
          <w:color w:val="222222"/>
          <w:sz w:val="24"/>
          <w:szCs w:val="24"/>
          <w:shd w:val="clear" w:color="auto" w:fill="FFFFFF"/>
        </w:rPr>
        <w:t>vezes de médicos a fim de encontrarmos o que estava acontecendo com ele que cada vez mais, ia esquecendo e trocando as palavras. Foi diagnosticado com APP (Afasia Progressiva Primária), o que achei que explicava melhor a situação dele, mas só recentemente o diagnóstico foi esclarecido. Meu pai teve vários micro AVC's durante todos esses anos que o levaram a demência vascular. Mas ele sempre nos reconheceu e sempre fazia tudo sozinho: caminhava, comia, tomava banho e ia ao banheiro, mas no início da pandemia ele piorou muito (provável que tenha tido outro AVC) e hoje anda com muita dificuldade, não fala mais nenhuma palavra, não se alimenta sozinho, faz uso de fraldas</w:t>
      </w:r>
      <w:r>
        <w:rPr>
          <w:rFonts w:ascii="Times New Roman" w:hAnsi="Times New Roman" w:cs="Times New Roman"/>
          <w:color w:val="222222"/>
          <w:sz w:val="24"/>
          <w:szCs w:val="24"/>
          <w:shd w:val="clear" w:color="auto" w:fill="FFFFFF"/>
        </w:rPr>
        <w:t xml:space="preserve"> </w:t>
      </w:r>
      <w:r w:rsidRPr="007C6895">
        <w:rPr>
          <w:rFonts w:ascii="Times New Roman" w:hAnsi="Times New Roman" w:cs="Times New Roman"/>
          <w:color w:val="222222"/>
          <w:sz w:val="24"/>
          <w:szCs w:val="24"/>
          <w:shd w:val="clear" w:color="auto" w:fill="FFFFFF"/>
        </w:rPr>
        <w:t>e fica muito de olhos fechados e cabeça baixa. Pra piorar, teve uma luxação dos cristalinos e hoje enxerga -20 graus, ou seja, praticamente nada. Felizmente, minha mãe conseguiu Home Care do convênio através de uma liminar e hoje meu pai está sendo muito bem amparado, mas a verdade é que me dói demais ver ele assim, me lembrar de como ele era. Sinto muita</w:t>
      </w:r>
      <w:r>
        <w:rPr>
          <w:rFonts w:ascii="Times New Roman" w:hAnsi="Times New Roman" w:cs="Times New Roman"/>
          <w:color w:val="222222"/>
          <w:sz w:val="24"/>
          <w:szCs w:val="24"/>
          <w:shd w:val="clear" w:color="auto" w:fill="FFFFFF"/>
        </w:rPr>
        <w:t>s</w:t>
      </w:r>
      <w:r w:rsidRPr="007C6895">
        <w:rPr>
          <w:rFonts w:ascii="Times New Roman" w:hAnsi="Times New Roman" w:cs="Times New Roman"/>
          <w:color w:val="222222"/>
          <w:sz w:val="24"/>
          <w:szCs w:val="24"/>
          <w:shd w:val="clear" w:color="auto" w:fill="FFFFFF"/>
        </w:rPr>
        <w:t xml:space="preserve"> saudades dele e é muito estranho sentir saudades de alguém que está na sua frente. Mas Deus me dá forças pra seguir!! Que Ele abençoe e conceda forças a todos nós que sofremos com isso (</w:t>
      </w:r>
      <w:r>
        <w:rPr>
          <w:rFonts w:ascii="Times New Roman" w:hAnsi="Times New Roman" w:cs="Times New Roman"/>
          <w:color w:val="222222"/>
          <w:sz w:val="24"/>
          <w:szCs w:val="24"/>
          <w:shd w:val="clear" w:color="auto" w:fill="FFFFFF"/>
        </w:rPr>
        <w:t xml:space="preserve">Antúrio </w:t>
      </w:r>
      <w:r w:rsidRPr="007C6895">
        <w:rPr>
          <w:rFonts w:ascii="Times New Roman" w:hAnsi="Times New Roman" w:cs="Times New Roman"/>
          <w:color w:val="222222"/>
          <w:sz w:val="24"/>
          <w:szCs w:val="24"/>
          <w:shd w:val="clear" w:color="auto" w:fill="FFFFFF"/>
        </w:rPr>
        <w:t>outubro 2021)</w:t>
      </w:r>
    </w:p>
    <w:p w14:paraId="346ADD96"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Castro (2009; 2017; 2019; 2020; 2021); Heidegger (2013); Forghieri (2011), dentre outros autores, consideram que uma das questões fundamentais a ser compreendida no que tange ao ser humano enquanto ser-lançado-no-mundo. O que poderíamos estar relacionando às falas apresentadas?</w:t>
      </w:r>
    </w:p>
    <w:p w14:paraId="02C39D09"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Respondendo ao questionamento escrito no parágrafo anterior, quando Heidegger (2013) revela que ser-no-mundo não é estar meramente ligado ao mundo, mas pertencer a esse mundo, fazer parte desse mundo. Consequentemente é experienciar situações que nos são trazidas cotidianamente, nos possibilitando reconhecer nossas várias dimensões: insegurança, segurança, relações, pertencimento, etc. Situações essas que nos tiram do lugar seguro que até aquele momento estávamos vivenciando.</w:t>
      </w:r>
    </w:p>
    <w:p w14:paraId="6DEC6BC7" w14:textId="77777777" w:rsidR="00AA26E9"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 essas situações surpresa - que Heidegger (2013) atribui o conceito de facticidade - está expressa nas falas das participantes deste estudo quando trazem as mais variadas </w:t>
      </w:r>
    </w:p>
    <w:p w14:paraId="7E7CE04D" w14:textId="77777777" w:rsidR="00AA26E9" w:rsidRDefault="00AA26E9" w:rsidP="00AA26E9">
      <w:pPr>
        <w:spacing w:after="0" w:line="360" w:lineRule="auto"/>
        <w:jc w:val="both"/>
        <w:rPr>
          <w:rFonts w:ascii="Times New Roman" w:hAnsi="Times New Roman" w:cs="Times New Roman"/>
          <w:color w:val="222222"/>
          <w:sz w:val="24"/>
          <w:szCs w:val="24"/>
          <w:shd w:val="clear" w:color="auto" w:fill="FFFFFF"/>
        </w:rPr>
      </w:pPr>
    </w:p>
    <w:p w14:paraId="212AD87E" w14:textId="77777777" w:rsidR="00AA26E9" w:rsidRDefault="00AA26E9" w:rsidP="00AA26E9">
      <w:pPr>
        <w:pStyle w:val="Cabealho"/>
        <w:rPr>
          <w:noProof/>
          <w:lang w:eastAsia="pt-BR"/>
        </w:rPr>
      </w:pPr>
      <w:r w:rsidRPr="00A33B6D">
        <w:rPr>
          <w:noProof/>
          <w:lang w:eastAsia="pt-BR"/>
        </w:rPr>
        <w:lastRenderedPageBreak/>
        <w:drawing>
          <wp:inline distT="0" distB="0" distL="0" distR="0" wp14:anchorId="7E6F2C61" wp14:editId="0A0672DD">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47131DF" wp14:editId="75930A94">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3C02C46" w14:textId="77777777" w:rsidR="00AA26E9" w:rsidRPr="00990E96" w:rsidRDefault="00AA26E9" w:rsidP="00AA26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81F3B18" w14:textId="77777777" w:rsidR="00AA26E9" w:rsidRDefault="00AA26E9" w:rsidP="00AA26E9">
      <w:pPr>
        <w:spacing w:after="0" w:line="360" w:lineRule="auto"/>
        <w:jc w:val="both"/>
        <w:rPr>
          <w:rFonts w:ascii="Times New Roman" w:hAnsi="Times New Roman" w:cs="Times New Roman"/>
          <w:color w:val="222222"/>
          <w:sz w:val="24"/>
          <w:szCs w:val="24"/>
          <w:shd w:val="clear" w:color="auto" w:fill="FFFFFF"/>
        </w:rPr>
      </w:pPr>
    </w:p>
    <w:p w14:paraId="256C1812" w14:textId="17B5E502" w:rsidR="00ED4EDA" w:rsidRDefault="00ED4EDA" w:rsidP="00AA26E9">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modificações em seu cotidiano que ocorreram e ainda ocorrem de modo abrupto, inesperado, lançando-as em verdadeiro redemoinho emocional.</w:t>
      </w:r>
    </w:p>
    <w:p w14:paraId="3EE42E0D"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Lidar com pessoas com diagnóstico de demência vai além, muito além do diagnóstico. Você, enquanto cuidador e as falas trazem muito isso - é viver em estado de alerta, quaisquer mudanças orgânicas já são causa de preocupação pois resultam da piora de cada caso. Assim, vivem sobressaltadas, angustiadas, pesarosas mesmo diante de um quadro de saúde que apenas avança e traz ao pensamento a possibilidade da finitude.</w:t>
      </w:r>
    </w:p>
    <w:p w14:paraId="52C78C74"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 nesse pensar a finitude, o olhar de algumas delas retorna no tempo. Temporalizam. Que significa trazer as lembranças desse outro antes de ser acometido pela demência. Trazem recordações de como a pessoa de quem cuidam vivia, de como eram. E esse é um movimento existencial – o lembrar – que culmina em dor e sofrimento. Como disse uma delas: saudades de alguém que está ali, na tua frente.</w:t>
      </w:r>
    </w:p>
    <w:p w14:paraId="4C640EEA"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vida toma outra direção a partir do diagnóstico e do assumir a responsabilidade por esse outro. Essas pessoas – e os discursos mostram – muitas vezes sentem-se angustiadas, sozinhas, paradas no tempo. Suas vidas estão literalmente atreladas ao cuidado desse outro e, nesse ínterim, o cansaço, o desgaste emocional e o abatimento são o resultado do esforço em cuidar.</w:t>
      </w:r>
    </w:p>
    <w:p w14:paraId="359CF981" w14:textId="77777777" w:rsidR="00ED4EDA" w:rsidRDefault="00ED4EDA" w:rsidP="00ED4EDA">
      <w:pPr>
        <w:spacing w:after="24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Essas mulheres foram guindadas ao cuidado e ao cuidar sob um viés impactante, limitador e cruel.</w:t>
      </w:r>
    </w:p>
    <w:p w14:paraId="7FACE2F7"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Sobre o tratamento: </w:t>
      </w:r>
      <w:r>
        <w:rPr>
          <w:rFonts w:ascii="Times New Roman" w:hAnsi="Times New Roman" w:cs="Times New Roman"/>
          <w:sz w:val="24"/>
          <w:szCs w:val="24"/>
        </w:rPr>
        <w:t>“as dicas” de quem já passou pela experiência!</w:t>
      </w:r>
    </w:p>
    <w:p w14:paraId="268C13F8"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Aspecto muito presente na vida dessas mulheres é que, o quadro nosológico é múltiplo, muito diferenciado e, maioria delas têm passado pela situação difícil em que a resposta ao medicamento não é a que fora indicada. Dessa forma, enquanto membros do grupo Cuidando com amor, lançam suas dúvidas e incertezas acerca da medicação e, nesse ínterim, recebem apoio e esclarecimento de outras cuidadoras que já vivenciaram essa experiência.</w:t>
      </w:r>
    </w:p>
    <w:p w14:paraId="057363B9" w14:textId="77777777" w:rsidR="00AA26E9"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D2966C6" w14:textId="77777777" w:rsidR="00AA26E9" w:rsidRDefault="00AA26E9" w:rsidP="00ED4EDA">
      <w:pPr>
        <w:spacing w:after="0" w:line="360" w:lineRule="auto"/>
        <w:jc w:val="both"/>
        <w:rPr>
          <w:rFonts w:ascii="Times New Roman" w:hAnsi="Times New Roman" w:cs="Times New Roman"/>
          <w:sz w:val="24"/>
          <w:szCs w:val="24"/>
        </w:rPr>
      </w:pPr>
    </w:p>
    <w:p w14:paraId="0FF8A7A8" w14:textId="77777777" w:rsidR="00AA26E9" w:rsidRDefault="00AA26E9" w:rsidP="00AA26E9">
      <w:pPr>
        <w:pStyle w:val="Cabealho"/>
        <w:rPr>
          <w:noProof/>
          <w:lang w:eastAsia="pt-BR"/>
        </w:rPr>
      </w:pPr>
      <w:r w:rsidRPr="00A33B6D">
        <w:rPr>
          <w:noProof/>
          <w:lang w:eastAsia="pt-BR"/>
        </w:rPr>
        <w:lastRenderedPageBreak/>
        <w:drawing>
          <wp:inline distT="0" distB="0" distL="0" distR="0" wp14:anchorId="502CAEEE" wp14:editId="5D3FB774">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06DB28E" wp14:editId="3B67F47C">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1449C4A" w14:textId="77777777" w:rsidR="00AA26E9" w:rsidRPr="00990E96" w:rsidRDefault="00AA26E9" w:rsidP="00AA26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7B6EEED" w14:textId="77777777" w:rsidR="00AA26E9" w:rsidRDefault="00AA26E9" w:rsidP="00AA26E9">
      <w:pPr>
        <w:spacing w:after="0" w:line="360" w:lineRule="auto"/>
        <w:ind w:firstLine="426"/>
        <w:jc w:val="both"/>
        <w:rPr>
          <w:rFonts w:ascii="Times New Roman" w:hAnsi="Times New Roman" w:cs="Times New Roman"/>
          <w:sz w:val="24"/>
          <w:szCs w:val="24"/>
        </w:rPr>
      </w:pPr>
    </w:p>
    <w:p w14:paraId="66E6DCD8" w14:textId="48588A1A" w:rsidR="00ED4EDA" w:rsidRPr="00220372" w:rsidRDefault="00ED4EDA" w:rsidP="00AA26E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A preocupação pela melhora do quadro de saúde do familiar que o outro cuida é motivo de solidariedade e indicações que permeiam desde o remédio para o sono à alimentação, como percebemos neste primeiro bloco de falas:</w:t>
      </w:r>
    </w:p>
    <w:p w14:paraId="41B33CCF"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844CB5">
        <w:rPr>
          <w:rFonts w:ascii="Times New Roman" w:hAnsi="Times New Roman" w:cs="Times New Roman"/>
          <w:color w:val="222222"/>
          <w:sz w:val="24"/>
          <w:szCs w:val="24"/>
          <w:shd w:val="clear" w:color="auto" w:fill="FFFFFF"/>
        </w:rPr>
        <w:t>Agora graças a psiquiatra que estou levando ele</w:t>
      </w:r>
      <w:r>
        <w:rPr>
          <w:rFonts w:ascii="Times New Roman" w:hAnsi="Times New Roman" w:cs="Times New Roman"/>
          <w:color w:val="222222"/>
          <w:sz w:val="24"/>
          <w:szCs w:val="24"/>
          <w:shd w:val="clear" w:color="auto" w:fill="FFFFFF"/>
        </w:rPr>
        <w:t xml:space="preserve"> [marido]</w:t>
      </w:r>
      <w:r w:rsidRPr="00844CB5">
        <w:rPr>
          <w:rFonts w:ascii="Times New Roman" w:hAnsi="Times New Roman" w:cs="Times New Roman"/>
          <w:color w:val="222222"/>
          <w:sz w:val="24"/>
          <w:szCs w:val="24"/>
          <w:shd w:val="clear" w:color="auto" w:fill="FFFFFF"/>
        </w:rPr>
        <w:t xml:space="preserve"> e as medicações que ela indicou está tudo na paz</w:t>
      </w:r>
      <w:r>
        <w:rPr>
          <w:rFonts w:ascii="Times New Roman" w:hAnsi="Times New Roman" w:cs="Times New Roman"/>
          <w:color w:val="222222"/>
          <w:sz w:val="24"/>
          <w:szCs w:val="24"/>
          <w:shd w:val="clear" w:color="auto" w:fill="FFFFFF"/>
        </w:rPr>
        <w:t xml:space="preserve"> (Flor do campo, agosto 2021).</w:t>
      </w:r>
    </w:p>
    <w:p w14:paraId="1430B216"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D611FA">
        <w:rPr>
          <w:rFonts w:ascii="Times New Roman" w:hAnsi="Times New Roman" w:cs="Times New Roman"/>
          <w:color w:val="222222"/>
          <w:sz w:val="24"/>
          <w:szCs w:val="24"/>
          <w:shd w:val="clear" w:color="auto" w:fill="FFFFFF"/>
        </w:rPr>
        <w:t>Minha mãe suspendeu o donila e tá ótima. Tava surtando muito.</w:t>
      </w:r>
      <w:r w:rsidRPr="00D611FA">
        <w:rPr>
          <w:rFonts w:ascii="Times New Roman" w:hAnsi="Times New Roman" w:cs="Times New Roman"/>
          <w:color w:val="222222"/>
          <w:sz w:val="24"/>
          <w:szCs w:val="24"/>
        </w:rPr>
        <w:br/>
      </w:r>
      <w:r w:rsidRPr="00D611FA">
        <w:rPr>
          <w:rFonts w:ascii="Times New Roman" w:hAnsi="Times New Roman" w:cs="Times New Roman"/>
          <w:color w:val="222222"/>
          <w:sz w:val="24"/>
          <w:szCs w:val="24"/>
          <w:shd w:val="clear" w:color="auto" w:fill="FFFFFF"/>
        </w:rPr>
        <w:t>Agora ele</w:t>
      </w:r>
      <w:r>
        <w:rPr>
          <w:rFonts w:ascii="Times New Roman" w:hAnsi="Times New Roman" w:cs="Times New Roman"/>
          <w:color w:val="222222"/>
          <w:sz w:val="24"/>
          <w:szCs w:val="24"/>
          <w:shd w:val="clear" w:color="auto" w:fill="FFFFFF"/>
        </w:rPr>
        <w:t xml:space="preserve"> [o médico]</w:t>
      </w:r>
      <w:r w:rsidRPr="00D611FA">
        <w:rPr>
          <w:rFonts w:ascii="Times New Roman" w:hAnsi="Times New Roman" w:cs="Times New Roman"/>
          <w:color w:val="222222"/>
          <w:sz w:val="24"/>
          <w:szCs w:val="24"/>
          <w:shd w:val="clear" w:color="auto" w:fill="FFFFFF"/>
        </w:rPr>
        <w:t xml:space="preserve"> passou memantina e estou com medo de iniciar</w:t>
      </w:r>
      <w:r>
        <w:rPr>
          <w:rFonts w:ascii="Times New Roman" w:hAnsi="Times New Roman" w:cs="Times New Roman"/>
          <w:color w:val="222222"/>
          <w:sz w:val="24"/>
          <w:szCs w:val="24"/>
          <w:shd w:val="clear" w:color="auto" w:fill="FFFFFF"/>
        </w:rPr>
        <w:t xml:space="preserve"> (Calêndula, julho 2021)</w:t>
      </w:r>
    </w:p>
    <w:p w14:paraId="2B2CA426"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EC2E22">
        <w:rPr>
          <w:rFonts w:ascii="Times New Roman" w:hAnsi="Times New Roman" w:cs="Times New Roman"/>
          <w:color w:val="222222"/>
          <w:sz w:val="24"/>
          <w:szCs w:val="24"/>
          <w:shd w:val="clear" w:color="auto" w:fill="FFFFFF"/>
        </w:rPr>
        <w:t>Bom dia</w:t>
      </w:r>
      <w:r>
        <w:rPr>
          <w:rFonts w:ascii="Times New Roman" w:hAnsi="Times New Roman" w:cs="Times New Roman"/>
          <w:color w:val="222222"/>
          <w:sz w:val="24"/>
          <w:szCs w:val="24"/>
          <w:shd w:val="clear" w:color="auto" w:fill="FFFFFF"/>
        </w:rPr>
        <w:t xml:space="preserve">! </w:t>
      </w:r>
      <w:r w:rsidRPr="00EC2E22">
        <w:rPr>
          <w:rFonts w:ascii="Times New Roman" w:hAnsi="Times New Roman" w:cs="Times New Roman"/>
          <w:color w:val="222222"/>
          <w:sz w:val="24"/>
          <w:szCs w:val="24"/>
          <w:shd w:val="clear" w:color="auto" w:fill="FFFFFF"/>
        </w:rPr>
        <w:t>A memantina melhorou muito a agitação da minha mãe</w:t>
      </w:r>
      <w:r>
        <w:rPr>
          <w:rFonts w:ascii="Times New Roman" w:hAnsi="Times New Roman" w:cs="Times New Roman"/>
          <w:color w:val="222222"/>
          <w:sz w:val="24"/>
          <w:szCs w:val="24"/>
          <w:shd w:val="clear" w:color="auto" w:fill="FFFFFF"/>
        </w:rPr>
        <w:t xml:space="preserve">, </w:t>
      </w:r>
      <w:r w:rsidRPr="00EC2E22">
        <w:rPr>
          <w:rFonts w:ascii="Times New Roman" w:hAnsi="Times New Roman" w:cs="Times New Roman"/>
          <w:color w:val="222222"/>
          <w:sz w:val="24"/>
          <w:szCs w:val="24"/>
          <w:shd w:val="clear" w:color="auto" w:fill="FFFFFF"/>
        </w:rPr>
        <w:t>mas não dorme não</w:t>
      </w:r>
      <w:r>
        <w:rPr>
          <w:rFonts w:ascii="Times New Roman" w:hAnsi="Times New Roman" w:cs="Times New Roman"/>
          <w:color w:val="222222"/>
          <w:sz w:val="24"/>
          <w:szCs w:val="24"/>
          <w:shd w:val="clear" w:color="auto" w:fill="FFFFFF"/>
        </w:rPr>
        <w:t>! (Lírio, agosto 2021).</w:t>
      </w:r>
    </w:p>
    <w:p w14:paraId="6AA21B72"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E6457C">
        <w:rPr>
          <w:rFonts w:ascii="Times New Roman" w:hAnsi="Times New Roman" w:cs="Times New Roman"/>
          <w:color w:val="222222"/>
          <w:sz w:val="24"/>
          <w:szCs w:val="24"/>
          <w:shd w:val="clear" w:color="auto" w:fill="FFFFFF"/>
        </w:rPr>
        <w:t>Minha toma 1 (50mg) a noite, dorme super bem e fica tranquila no dia seguinte</w:t>
      </w:r>
      <w:r>
        <w:rPr>
          <w:rFonts w:ascii="Times New Roman" w:hAnsi="Times New Roman" w:cs="Times New Roman"/>
          <w:color w:val="222222"/>
          <w:sz w:val="24"/>
          <w:szCs w:val="24"/>
          <w:shd w:val="clear" w:color="auto" w:fill="FFFFFF"/>
        </w:rPr>
        <w:t xml:space="preserve"> (Orquídea amarela, julho 2021)</w:t>
      </w:r>
    </w:p>
    <w:p w14:paraId="6803D5DA" w14:textId="77777777" w:rsidR="00ED4EDA" w:rsidRPr="003A6C61"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3A6C61">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á</w:t>
      </w:r>
      <w:r w:rsidRPr="003A6C61">
        <w:rPr>
          <w:rFonts w:ascii="Times New Roman" w:hAnsi="Times New Roman" w:cs="Times New Roman"/>
          <w:color w:val="222222"/>
          <w:sz w:val="24"/>
          <w:szCs w:val="24"/>
          <w:shd w:val="clear" w:color="auto" w:fill="FFFFFF"/>
        </w:rPr>
        <w:t xml:space="preserve"> apevitin a ela. Dei pra minha mãe e melhorou, só q</w:t>
      </w:r>
      <w:r>
        <w:rPr>
          <w:rFonts w:ascii="Times New Roman" w:hAnsi="Times New Roman" w:cs="Times New Roman"/>
          <w:color w:val="222222"/>
          <w:sz w:val="24"/>
          <w:szCs w:val="24"/>
          <w:shd w:val="clear" w:color="auto" w:fill="FFFFFF"/>
        </w:rPr>
        <w:t>ue</w:t>
      </w:r>
      <w:r w:rsidRPr="003A6C61">
        <w:rPr>
          <w:rFonts w:ascii="Times New Roman" w:hAnsi="Times New Roman" w:cs="Times New Roman"/>
          <w:color w:val="222222"/>
          <w:sz w:val="24"/>
          <w:szCs w:val="24"/>
          <w:shd w:val="clear" w:color="auto" w:fill="FFFFFF"/>
        </w:rPr>
        <w:t xml:space="preserve"> dá muito sono</w:t>
      </w:r>
      <w:r>
        <w:rPr>
          <w:rFonts w:ascii="Times New Roman" w:hAnsi="Times New Roman" w:cs="Times New Roman"/>
          <w:color w:val="222222"/>
          <w:sz w:val="24"/>
          <w:szCs w:val="24"/>
          <w:shd w:val="clear" w:color="auto" w:fill="FFFFFF"/>
        </w:rPr>
        <w:t xml:space="preserve"> (Flor de Maio, outubro 2021)</w:t>
      </w:r>
    </w:p>
    <w:p w14:paraId="76300C8B" w14:textId="77777777"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246A83">
        <w:rPr>
          <w:rFonts w:ascii="Times New Roman" w:eastAsia="Times New Roman" w:hAnsi="Times New Roman" w:cs="Times New Roman"/>
          <w:color w:val="222222"/>
          <w:sz w:val="24"/>
          <w:szCs w:val="24"/>
          <w:shd w:val="clear" w:color="auto" w:fill="FFFFFF"/>
          <w:lang w:eastAsia="pt-BR"/>
        </w:rPr>
        <w:t>Se v</w:t>
      </w:r>
      <w:r>
        <w:rPr>
          <w:rFonts w:ascii="Times New Roman" w:eastAsia="Times New Roman" w:hAnsi="Times New Roman" w:cs="Times New Roman"/>
          <w:color w:val="222222"/>
          <w:sz w:val="24"/>
          <w:szCs w:val="24"/>
          <w:shd w:val="clear" w:color="auto" w:fill="FFFFFF"/>
          <w:lang w:eastAsia="pt-BR"/>
        </w:rPr>
        <w:t>o</w:t>
      </w:r>
      <w:r w:rsidRPr="00246A83">
        <w:rPr>
          <w:rFonts w:ascii="Times New Roman" w:eastAsia="Times New Roman" w:hAnsi="Times New Roman" w:cs="Times New Roman"/>
          <w:color w:val="222222"/>
          <w:sz w:val="24"/>
          <w:szCs w:val="24"/>
          <w:shd w:val="clear" w:color="auto" w:fill="FFFFFF"/>
          <w:lang w:eastAsia="pt-BR"/>
        </w:rPr>
        <w:t>c</w:t>
      </w:r>
      <w:r>
        <w:rPr>
          <w:rFonts w:ascii="Times New Roman" w:eastAsia="Times New Roman" w:hAnsi="Times New Roman" w:cs="Times New Roman"/>
          <w:color w:val="222222"/>
          <w:sz w:val="24"/>
          <w:szCs w:val="24"/>
          <w:shd w:val="clear" w:color="auto" w:fill="FFFFFF"/>
          <w:lang w:eastAsia="pt-BR"/>
        </w:rPr>
        <w:t>ê</w:t>
      </w:r>
      <w:r w:rsidRPr="00246A83">
        <w:rPr>
          <w:rFonts w:ascii="Times New Roman" w:eastAsia="Times New Roman" w:hAnsi="Times New Roman" w:cs="Times New Roman"/>
          <w:color w:val="222222"/>
          <w:sz w:val="24"/>
          <w:szCs w:val="24"/>
          <w:shd w:val="clear" w:color="auto" w:fill="FFFFFF"/>
          <w:lang w:eastAsia="pt-BR"/>
        </w:rPr>
        <w:t xml:space="preserve"> tiver dificuldade de achar o colírio o buscopam composto gotas t</w:t>
      </w:r>
      <w:r>
        <w:rPr>
          <w:rFonts w:ascii="Times New Roman" w:eastAsia="Times New Roman" w:hAnsi="Times New Roman" w:cs="Times New Roman"/>
          <w:color w:val="222222"/>
          <w:sz w:val="24"/>
          <w:szCs w:val="24"/>
          <w:shd w:val="clear" w:color="auto" w:fill="FFFFFF"/>
          <w:lang w:eastAsia="pt-BR"/>
        </w:rPr>
        <w:t>ambém</w:t>
      </w:r>
      <w:r w:rsidRPr="00246A83">
        <w:rPr>
          <w:rFonts w:ascii="Times New Roman" w:eastAsia="Times New Roman" w:hAnsi="Times New Roman" w:cs="Times New Roman"/>
          <w:color w:val="222222"/>
          <w:sz w:val="24"/>
          <w:szCs w:val="24"/>
          <w:shd w:val="clear" w:color="auto" w:fill="FFFFFF"/>
          <w:lang w:eastAsia="pt-BR"/>
        </w:rPr>
        <w:t xml:space="preserve"> serve 10 a 15 </w:t>
      </w:r>
      <w:r>
        <w:rPr>
          <w:rFonts w:ascii="Times New Roman" w:eastAsia="Times New Roman" w:hAnsi="Times New Roman" w:cs="Times New Roman"/>
          <w:color w:val="222222"/>
          <w:sz w:val="24"/>
          <w:szCs w:val="24"/>
          <w:shd w:val="clear" w:color="auto" w:fill="FFFFFF"/>
          <w:lang w:eastAsia="pt-BR"/>
        </w:rPr>
        <w:t>g</w:t>
      </w:r>
      <w:r w:rsidRPr="00246A83">
        <w:rPr>
          <w:rFonts w:ascii="Times New Roman" w:eastAsia="Times New Roman" w:hAnsi="Times New Roman" w:cs="Times New Roman"/>
          <w:color w:val="222222"/>
          <w:sz w:val="24"/>
          <w:szCs w:val="24"/>
          <w:shd w:val="clear" w:color="auto" w:fill="FFFFFF"/>
          <w:lang w:eastAsia="pt-BR"/>
        </w:rPr>
        <w:t xml:space="preserve">otas ele precisa da uma diluída em </w:t>
      </w:r>
      <w:r>
        <w:rPr>
          <w:rFonts w:ascii="Times New Roman" w:eastAsia="Times New Roman" w:hAnsi="Times New Roman" w:cs="Times New Roman"/>
          <w:color w:val="222222"/>
          <w:sz w:val="24"/>
          <w:szCs w:val="24"/>
          <w:shd w:val="clear" w:color="auto" w:fill="FFFFFF"/>
          <w:lang w:eastAsia="pt-BR"/>
        </w:rPr>
        <w:t>á</w:t>
      </w:r>
      <w:r w:rsidRPr="00246A83">
        <w:rPr>
          <w:rFonts w:ascii="Times New Roman" w:eastAsia="Times New Roman" w:hAnsi="Times New Roman" w:cs="Times New Roman"/>
          <w:color w:val="222222"/>
          <w:sz w:val="24"/>
          <w:szCs w:val="24"/>
          <w:shd w:val="clear" w:color="auto" w:fill="FFFFFF"/>
          <w:lang w:eastAsia="pt-BR"/>
        </w:rPr>
        <w:t>gua</w:t>
      </w:r>
      <w:r>
        <w:rPr>
          <w:rFonts w:ascii="Times New Roman" w:eastAsia="Times New Roman" w:hAnsi="Times New Roman" w:cs="Times New Roman"/>
          <w:color w:val="222222"/>
          <w:sz w:val="24"/>
          <w:szCs w:val="24"/>
          <w:shd w:val="clear" w:color="auto" w:fill="FFFFFF"/>
          <w:lang w:eastAsia="pt-BR"/>
        </w:rPr>
        <w:t xml:space="preserve">. </w:t>
      </w:r>
      <w:r w:rsidRPr="00246A83">
        <w:rPr>
          <w:rFonts w:ascii="Times New Roman" w:eastAsia="Times New Roman" w:hAnsi="Times New Roman" w:cs="Times New Roman"/>
          <w:color w:val="222222"/>
          <w:sz w:val="24"/>
          <w:szCs w:val="24"/>
          <w:shd w:val="clear" w:color="auto" w:fill="FFFFFF"/>
          <w:lang w:eastAsia="pt-BR"/>
        </w:rPr>
        <w:t>N</w:t>
      </w:r>
      <w:r>
        <w:rPr>
          <w:rFonts w:ascii="Times New Roman" w:eastAsia="Times New Roman" w:hAnsi="Times New Roman" w:cs="Times New Roman"/>
          <w:color w:val="222222"/>
          <w:sz w:val="24"/>
          <w:szCs w:val="24"/>
          <w:shd w:val="clear" w:color="auto" w:fill="FFFFFF"/>
          <w:lang w:eastAsia="pt-BR"/>
        </w:rPr>
        <w:t>ã</w:t>
      </w:r>
      <w:r w:rsidRPr="00246A83">
        <w:rPr>
          <w:rFonts w:ascii="Times New Roman" w:eastAsia="Times New Roman" w:hAnsi="Times New Roman" w:cs="Times New Roman"/>
          <w:color w:val="222222"/>
          <w:sz w:val="24"/>
          <w:szCs w:val="24"/>
          <w:shd w:val="clear" w:color="auto" w:fill="FFFFFF"/>
          <w:lang w:eastAsia="pt-BR"/>
        </w:rPr>
        <w:t xml:space="preserve">o </w:t>
      </w:r>
      <w:r>
        <w:rPr>
          <w:rFonts w:ascii="Times New Roman" w:eastAsia="Times New Roman" w:hAnsi="Times New Roman" w:cs="Times New Roman"/>
          <w:color w:val="222222"/>
          <w:sz w:val="24"/>
          <w:szCs w:val="24"/>
          <w:shd w:val="clear" w:color="auto" w:fill="FFFFFF"/>
          <w:lang w:eastAsia="pt-BR"/>
        </w:rPr>
        <w:t>é</w:t>
      </w:r>
      <w:r w:rsidRPr="00246A83">
        <w:rPr>
          <w:rFonts w:ascii="Times New Roman" w:eastAsia="Times New Roman" w:hAnsi="Times New Roman" w:cs="Times New Roman"/>
          <w:color w:val="222222"/>
          <w:sz w:val="24"/>
          <w:szCs w:val="24"/>
          <w:shd w:val="clear" w:color="auto" w:fill="FFFFFF"/>
          <w:lang w:eastAsia="pt-BR"/>
        </w:rPr>
        <w:t xml:space="preserve"> o mais recomendado essas dicas q</w:t>
      </w:r>
      <w:r>
        <w:rPr>
          <w:rFonts w:ascii="Times New Roman" w:eastAsia="Times New Roman" w:hAnsi="Times New Roman" w:cs="Times New Roman"/>
          <w:color w:val="222222"/>
          <w:sz w:val="24"/>
          <w:szCs w:val="24"/>
          <w:shd w:val="clear" w:color="auto" w:fill="FFFFFF"/>
          <w:lang w:eastAsia="pt-BR"/>
        </w:rPr>
        <w:t>ue</w:t>
      </w:r>
      <w:r w:rsidRPr="00246A83">
        <w:rPr>
          <w:rFonts w:ascii="Times New Roman" w:eastAsia="Times New Roman" w:hAnsi="Times New Roman" w:cs="Times New Roman"/>
          <w:color w:val="222222"/>
          <w:sz w:val="24"/>
          <w:szCs w:val="24"/>
          <w:shd w:val="clear" w:color="auto" w:fill="FFFFFF"/>
          <w:lang w:eastAsia="pt-BR"/>
        </w:rPr>
        <w:t xml:space="preserve"> to te dando a R</w:t>
      </w:r>
      <w:r>
        <w:rPr>
          <w:rFonts w:ascii="Times New Roman" w:eastAsia="Times New Roman" w:hAnsi="Times New Roman" w:cs="Times New Roman"/>
          <w:color w:val="222222"/>
          <w:sz w:val="24"/>
          <w:szCs w:val="24"/>
          <w:shd w:val="clear" w:color="auto" w:fill="FFFFFF"/>
          <w:lang w:eastAsia="pt-BR"/>
        </w:rPr>
        <w:t xml:space="preserve"> (fonoaudióloga do grupo)</w:t>
      </w:r>
      <w:r w:rsidRPr="00246A83">
        <w:rPr>
          <w:rFonts w:ascii="Times New Roman" w:eastAsia="Times New Roman" w:hAnsi="Times New Roman" w:cs="Times New Roman"/>
          <w:color w:val="222222"/>
          <w:sz w:val="24"/>
          <w:szCs w:val="24"/>
          <w:shd w:val="clear" w:color="auto" w:fill="FFFFFF"/>
          <w:lang w:eastAsia="pt-BR"/>
        </w:rPr>
        <w:t xml:space="preserve"> vai querer me matar</w:t>
      </w:r>
      <w:r>
        <w:rPr>
          <w:rFonts w:ascii="Times New Roman" w:eastAsia="Times New Roman" w:hAnsi="Times New Roman" w:cs="Times New Roman"/>
          <w:color w:val="222222"/>
          <w:sz w:val="24"/>
          <w:szCs w:val="24"/>
          <w:shd w:val="clear" w:color="auto" w:fill="FFFFFF"/>
          <w:lang w:eastAsia="pt-BR"/>
        </w:rPr>
        <w:t>,</w:t>
      </w:r>
      <w:r w:rsidRPr="00246A83">
        <w:rPr>
          <w:rFonts w:ascii="Times New Roman" w:eastAsia="Times New Roman" w:hAnsi="Times New Roman" w:cs="Times New Roman"/>
          <w:color w:val="222222"/>
          <w:sz w:val="24"/>
          <w:szCs w:val="24"/>
          <w:shd w:val="clear" w:color="auto" w:fill="FFFFFF"/>
          <w:lang w:eastAsia="pt-BR"/>
        </w:rPr>
        <w:t xml:space="preserve"> mas to vendo q</w:t>
      </w:r>
      <w:r>
        <w:rPr>
          <w:rFonts w:ascii="Times New Roman" w:eastAsia="Times New Roman" w:hAnsi="Times New Roman" w:cs="Times New Roman"/>
          <w:color w:val="222222"/>
          <w:sz w:val="24"/>
          <w:szCs w:val="24"/>
          <w:shd w:val="clear" w:color="auto" w:fill="FFFFFF"/>
          <w:lang w:eastAsia="pt-BR"/>
        </w:rPr>
        <w:t>ue</w:t>
      </w:r>
      <w:r w:rsidRPr="00246A83">
        <w:rPr>
          <w:rFonts w:ascii="Times New Roman" w:eastAsia="Times New Roman" w:hAnsi="Times New Roman" w:cs="Times New Roman"/>
          <w:color w:val="222222"/>
          <w:sz w:val="24"/>
          <w:szCs w:val="24"/>
          <w:shd w:val="clear" w:color="auto" w:fill="FFFFFF"/>
          <w:lang w:eastAsia="pt-BR"/>
        </w:rPr>
        <w:t xml:space="preserve"> v</w:t>
      </w:r>
      <w:r>
        <w:rPr>
          <w:rFonts w:ascii="Times New Roman" w:eastAsia="Times New Roman" w:hAnsi="Times New Roman" w:cs="Times New Roman"/>
          <w:color w:val="222222"/>
          <w:sz w:val="24"/>
          <w:szCs w:val="24"/>
          <w:shd w:val="clear" w:color="auto" w:fill="FFFFFF"/>
          <w:lang w:eastAsia="pt-BR"/>
        </w:rPr>
        <w:t>o</w:t>
      </w:r>
      <w:r w:rsidRPr="00246A83">
        <w:rPr>
          <w:rFonts w:ascii="Times New Roman" w:eastAsia="Times New Roman" w:hAnsi="Times New Roman" w:cs="Times New Roman"/>
          <w:color w:val="222222"/>
          <w:sz w:val="24"/>
          <w:szCs w:val="24"/>
          <w:shd w:val="clear" w:color="auto" w:fill="FFFFFF"/>
          <w:lang w:eastAsia="pt-BR"/>
        </w:rPr>
        <w:t>c</w:t>
      </w:r>
      <w:r>
        <w:rPr>
          <w:rFonts w:ascii="Times New Roman" w:eastAsia="Times New Roman" w:hAnsi="Times New Roman" w:cs="Times New Roman"/>
          <w:color w:val="222222"/>
          <w:sz w:val="24"/>
          <w:szCs w:val="24"/>
          <w:shd w:val="clear" w:color="auto" w:fill="FFFFFF"/>
          <w:lang w:eastAsia="pt-BR"/>
        </w:rPr>
        <w:t>ê</w:t>
      </w:r>
      <w:r w:rsidRPr="00246A83">
        <w:rPr>
          <w:rFonts w:ascii="Times New Roman" w:eastAsia="Times New Roman" w:hAnsi="Times New Roman" w:cs="Times New Roman"/>
          <w:color w:val="222222"/>
          <w:sz w:val="24"/>
          <w:szCs w:val="24"/>
          <w:shd w:val="clear" w:color="auto" w:fill="FFFFFF"/>
          <w:lang w:eastAsia="pt-BR"/>
        </w:rPr>
        <w:t xml:space="preserve"> t</w:t>
      </w:r>
      <w:r>
        <w:rPr>
          <w:rFonts w:ascii="Times New Roman" w:eastAsia="Times New Roman" w:hAnsi="Times New Roman" w:cs="Times New Roman"/>
          <w:color w:val="222222"/>
          <w:sz w:val="24"/>
          <w:szCs w:val="24"/>
          <w:shd w:val="clear" w:color="auto" w:fill="FFFFFF"/>
          <w:lang w:eastAsia="pt-BR"/>
        </w:rPr>
        <w:t>á</w:t>
      </w:r>
      <w:r w:rsidRPr="00246A83">
        <w:rPr>
          <w:rFonts w:ascii="Times New Roman" w:eastAsia="Times New Roman" w:hAnsi="Times New Roman" w:cs="Times New Roman"/>
          <w:color w:val="222222"/>
          <w:sz w:val="24"/>
          <w:szCs w:val="24"/>
          <w:shd w:val="clear" w:color="auto" w:fill="FFFFFF"/>
          <w:lang w:eastAsia="pt-BR"/>
        </w:rPr>
        <w:t xml:space="preserve"> bem desamparado aí e vai pelo menos te dar um alivio nesses sustos</w:t>
      </w:r>
      <w:r>
        <w:rPr>
          <w:rFonts w:ascii="Times New Roman" w:eastAsia="Times New Roman" w:hAnsi="Times New Roman" w:cs="Times New Roman"/>
          <w:color w:val="222222"/>
          <w:sz w:val="24"/>
          <w:szCs w:val="24"/>
          <w:shd w:val="clear" w:color="auto" w:fill="FFFFFF"/>
          <w:lang w:eastAsia="pt-BR"/>
        </w:rPr>
        <w:t xml:space="preserve">. </w:t>
      </w:r>
      <w:r w:rsidRPr="00246A83">
        <w:rPr>
          <w:rFonts w:ascii="Times New Roman" w:eastAsia="Times New Roman" w:hAnsi="Times New Roman" w:cs="Times New Roman"/>
          <w:color w:val="222222"/>
          <w:sz w:val="24"/>
          <w:szCs w:val="24"/>
          <w:shd w:val="clear" w:color="auto" w:fill="FFFFFF"/>
          <w:lang w:eastAsia="pt-BR"/>
        </w:rPr>
        <w:t>P</w:t>
      </w:r>
      <w:r>
        <w:rPr>
          <w:rFonts w:ascii="Times New Roman" w:eastAsia="Times New Roman" w:hAnsi="Times New Roman" w:cs="Times New Roman"/>
          <w:color w:val="222222"/>
          <w:sz w:val="24"/>
          <w:szCs w:val="24"/>
          <w:shd w:val="clear" w:color="auto" w:fill="FFFFFF"/>
          <w:lang w:eastAsia="pt-BR"/>
        </w:rPr>
        <w:t>orque</w:t>
      </w:r>
      <w:r w:rsidRPr="00246A83">
        <w:rPr>
          <w:rFonts w:ascii="Times New Roman" w:eastAsia="Times New Roman" w:hAnsi="Times New Roman" w:cs="Times New Roman"/>
          <w:color w:val="222222"/>
          <w:sz w:val="24"/>
          <w:szCs w:val="24"/>
          <w:shd w:val="clear" w:color="auto" w:fill="FFFFFF"/>
          <w:lang w:eastAsia="pt-BR"/>
        </w:rPr>
        <w:t xml:space="preserve"> o</w:t>
      </w:r>
      <w:r>
        <w:rPr>
          <w:rFonts w:ascii="Times New Roman" w:eastAsia="Times New Roman" w:hAnsi="Times New Roman" w:cs="Times New Roman"/>
          <w:color w:val="222222"/>
          <w:sz w:val="24"/>
          <w:szCs w:val="24"/>
          <w:shd w:val="clear" w:color="auto" w:fill="FFFFFF"/>
          <w:lang w:eastAsia="pt-BR"/>
        </w:rPr>
        <w:t xml:space="preserve"> </w:t>
      </w:r>
      <w:r w:rsidRPr="00246A83">
        <w:rPr>
          <w:rFonts w:ascii="Times New Roman" w:eastAsia="Times New Roman" w:hAnsi="Times New Roman" w:cs="Times New Roman"/>
          <w:color w:val="222222"/>
          <w:sz w:val="24"/>
          <w:szCs w:val="24"/>
          <w:shd w:val="clear" w:color="auto" w:fill="FFFFFF"/>
          <w:lang w:eastAsia="pt-BR"/>
        </w:rPr>
        <w:t>q</w:t>
      </w:r>
      <w:r>
        <w:rPr>
          <w:rFonts w:ascii="Times New Roman" w:eastAsia="Times New Roman" w:hAnsi="Times New Roman" w:cs="Times New Roman"/>
          <w:color w:val="222222"/>
          <w:sz w:val="24"/>
          <w:szCs w:val="24"/>
          <w:shd w:val="clear" w:color="auto" w:fill="FFFFFF"/>
          <w:lang w:eastAsia="pt-BR"/>
        </w:rPr>
        <w:t>ue</w:t>
      </w:r>
      <w:r w:rsidRPr="00246A83">
        <w:rPr>
          <w:rFonts w:ascii="Times New Roman" w:eastAsia="Times New Roman" w:hAnsi="Times New Roman" w:cs="Times New Roman"/>
          <w:color w:val="222222"/>
          <w:sz w:val="24"/>
          <w:szCs w:val="24"/>
          <w:shd w:val="clear" w:color="auto" w:fill="FFFFFF"/>
          <w:lang w:eastAsia="pt-BR"/>
        </w:rPr>
        <w:t xml:space="preserve"> sua mãe precisa mesmo </w:t>
      </w:r>
      <w:r>
        <w:rPr>
          <w:rFonts w:ascii="Times New Roman" w:eastAsia="Times New Roman" w:hAnsi="Times New Roman" w:cs="Times New Roman"/>
          <w:color w:val="222222"/>
          <w:sz w:val="24"/>
          <w:szCs w:val="24"/>
          <w:shd w:val="clear" w:color="auto" w:fill="FFFFFF"/>
          <w:lang w:eastAsia="pt-BR"/>
        </w:rPr>
        <w:t>é</w:t>
      </w:r>
      <w:r w:rsidRPr="00246A83">
        <w:rPr>
          <w:rFonts w:ascii="Times New Roman" w:eastAsia="Times New Roman" w:hAnsi="Times New Roman" w:cs="Times New Roman"/>
          <w:color w:val="222222"/>
          <w:sz w:val="24"/>
          <w:szCs w:val="24"/>
          <w:shd w:val="clear" w:color="auto" w:fill="FFFFFF"/>
          <w:lang w:eastAsia="pt-BR"/>
        </w:rPr>
        <w:t xml:space="preserve"> um remédio pra melhorar a parte motora dela q</w:t>
      </w:r>
      <w:r>
        <w:rPr>
          <w:rFonts w:ascii="Times New Roman" w:eastAsia="Times New Roman" w:hAnsi="Times New Roman" w:cs="Times New Roman"/>
          <w:color w:val="222222"/>
          <w:sz w:val="24"/>
          <w:szCs w:val="24"/>
          <w:shd w:val="clear" w:color="auto" w:fill="FFFFFF"/>
          <w:lang w:eastAsia="pt-BR"/>
        </w:rPr>
        <w:t>ue é o que</w:t>
      </w:r>
      <w:r w:rsidRPr="00246A83">
        <w:rPr>
          <w:rFonts w:ascii="Times New Roman" w:eastAsia="Times New Roman" w:hAnsi="Times New Roman" w:cs="Times New Roman"/>
          <w:color w:val="222222"/>
          <w:sz w:val="24"/>
          <w:szCs w:val="24"/>
          <w:shd w:val="clear" w:color="auto" w:fill="FFFFFF"/>
          <w:lang w:eastAsia="pt-BR"/>
        </w:rPr>
        <w:t xml:space="preserve"> t</w:t>
      </w:r>
      <w:r>
        <w:rPr>
          <w:rFonts w:ascii="Times New Roman" w:eastAsia="Times New Roman" w:hAnsi="Times New Roman" w:cs="Times New Roman"/>
          <w:color w:val="222222"/>
          <w:sz w:val="24"/>
          <w:szCs w:val="24"/>
          <w:shd w:val="clear" w:color="auto" w:fill="FFFFFF"/>
          <w:lang w:eastAsia="pt-BR"/>
        </w:rPr>
        <w:t>á</w:t>
      </w:r>
      <w:r w:rsidRPr="00246A83">
        <w:rPr>
          <w:rFonts w:ascii="Times New Roman" w:eastAsia="Times New Roman" w:hAnsi="Times New Roman" w:cs="Times New Roman"/>
          <w:color w:val="222222"/>
          <w:sz w:val="24"/>
          <w:szCs w:val="24"/>
          <w:shd w:val="clear" w:color="auto" w:fill="FFFFFF"/>
          <w:lang w:eastAsia="pt-BR"/>
        </w:rPr>
        <w:t xml:space="preserve"> dificultando ela engolir essa saliva aí</w:t>
      </w:r>
      <w:r>
        <w:rPr>
          <w:rFonts w:ascii="Times New Roman" w:eastAsia="Times New Roman" w:hAnsi="Times New Roman" w:cs="Times New Roman"/>
          <w:color w:val="222222"/>
          <w:sz w:val="24"/>
          <w:szCs w:val="24"/>
          <w:shd w:val="clear" w:color="auto" w:fill="FFFFFF"/>
          <w:lang w:eastAsia="pt-BR"/>
        </w:rPr>
        <w:t xml:space="preserve"> [...] </w:t>
      </w:r>
      <w:r w:rsidRPr="005D55D7">
        <w:rPr>
          <w:rFonts w:ascii="Times New Roman" w:eastAsia="Times New Roman" w:hAnsi="Times New Roman" w:cs="Times New Roman"/>
          <w:color w:val="222222"/>
          <w:sz w:val="24"/>
          <w:szCs w:val="24"/>
          <w:shd w:val="clear" w:color="auto" w:fill="FFFFFF"/>
          <w:lang w:eastAsia="pt-BR"/>
        </w:rPr>
        <w:t>Experimenta processa cada uma com mixer</w:t>
      </w:r>
      <w:r>
        <w:rPr>
          <w:rFonts w:ascii="Times New Roman" w:eastAsia="Times New Roman" w:hAnsi="Times New Roman" w:cs="Times New Roman"/>
          <w:color w:val="222222"/>
          <w:sz w:val="24"/>
          <w:szCs w:val="24"/>
          <w:shd w:val="clear" w:color="auto" w:fill="FFFFFF"/>
          <w:lang w:eastAsia="pt-BR"/>
        </w:rPr>
        <w:t xml:space="preserve">. </w:t>
      </w:r>
      <w:r w:rsidRPr="005D55D7">
        <w:rPr>
          <w:rFonts w:ascii="Times New Roman" w:eastAsia="Times New Roman" w:hAnsi="Times New Roman" w:cs="Times New Roman"/>
          <w:color w:val="222222"/>
          <w:sz w:val="24"/>
          <w:szCs w:val="24"/>
          <w:shd w:val="clear" w:color="auto" w:fill="FFFFFF"/>
          <w:lang w:eastAsia="pt-BR"/>
        </w:rPr>
        <w:t>Na polenta v</w:t>
      </w:r>
      <w:r>
        <w:rPr>
          <w:rFonts w:ascii="Times New Roman" w:eastAsia="Times New Roman" w:hAnsi="Times New Roman" w:cs="Times New Roman"/>
          <w:color w:val="222222"/>
          <w:sz w:val="24"/>
          <w:szCs w:val="24"/>
          <w:shd w:val="clear" w:color="auto" w:fill="FFFFFF"/>
          <w:lang w:eastAsia="pt-BR"/>
        </w:rPr>
        <w:t>ocê</w:t>
      </w:r>
      <w:r w:rsidRPr="005D55D7">
        <w:rPr>
          <w:rFonts w:ascii="Times New Roman" w:eastAsia="Times New Roman" w:hAnsi="Times New Roman" w:cs="Times New Roman"/>
          <w:color w:val="222222"/>
          <w:sz w:val="24"/>
          <w:szCs w:val="24"/>
          <w:shd w:val="clear" w:color="auto" w:fill="FFFFFF"/>
          <w:lang w:eastAsia="pt-BR"/>
        </w:rPr>
        <w:t xml:space="preserve"> pode pôr o nutren</w:t>
      </w:r>
      <w:r>
        <w:rPr>
          <w:rFonts w:ascii="Times New Roman" w:eastAsia="Times New Roman" w:hAnsi="Times New Roman" w:cs="Times New Roman"/>
          <w:color w:val="222222"/>
          <w:sz w:val="24"/>
          <w:szCs w:val="24"/>
          <w:shd w:val="clear" w:color="auto" w:fill="FFFFFF"/>
          <w:lang w:eastAsia="pt-BR"/>
        </w:rPr>
        <w:t xml:space="preserve">. </w:t>
      </w:r>
      <w:r w:rsidRPr="005D55D7">
        <w:rPr>
          <w:rFonts w:ascii="Times New Roman" w:eastAsia="Times New Roman" w:hAnsi="Times New Roman" w:cs="Times New Roman"/>
          <w:color w:val="222222"/>
          <w:sz w:val="24"/>
          <w:szCs w:val="24"/>
          <w:shd w:val="clear" w:color="auto" w:fill="FFFFFF"/>
          <w:lang w:eastAsia="pt-BR"/>
        </w:rPr>
        <w:t>No macarrão o molho põe nutren</w:t>
      </w:r>
      <w:r>
        <w:rPr>
          <w:rFonts w:ascii="Times New Roman" w:eastAsia="Times New Roman" w:hAnsi="Times New Roman" w:cs="Times New Roman"/>
          <w:color w:val="222222"/>
          <w:sz w:val="24"/>
          <w:szCs w:val="24"/>
          <w:shd w:val="clear" w:color="auto" w:fill="FFFFFF"/>
          <w:lang w:eastAsia="pt-BR"/>
        </w:rPr>
        <w:t xml:space="preserve">. </w:t>
      </w:r>
      <w:r w:rsidRPr="005D55D7">
        <w:rPr>
          <w:rFonts w:ascii="Times New Roman" w:eastAsia="Times New Roman" w:hAnsi="Times New Roman" w:cs="Times New Roman"/>
          <w:color w:val="222222"/>
          <w:sz w:val="24"/>
          <w:szCs w:val="24"/>
          <w:shd w:val="clear" w:color="auto" w:fill="FFFFFF"/>
          <w:lang w:eastAsia="pt-BR"/>
        </w:rPr>
        <w:t>Na sopa q</w:t>
      </w:r>
      <w:r>
        <w:rPr>
          <w:rFonts w:ascii="Times New Roman" w:eastAsia="Times New Roman" w:hAnsi="Times New Roman" w:cs="Times New Roman"/>
          <w:color w:val="222222"/>
          <w:sz w:val="24"/>
          <w:szCs w:val="24"/>
          <w:shd w:val="clear" w:color="auto" w:fill="FFFFFF"/>
          <w:lang w:eastAsia="pt-BR"/>
        </w:rPr>
        <w:t>uand</w:t>
      </w:r>
      <w:r w:rsidRPr="005D55D7">
        <w:rPr>
          <w:rFonts w:ascii="Times New Roman" w:eastAsia="Times New Roman" w:hAnsi="Times New Roman" w:cs="Times New Roman"/>
          <w:color w:val="222222"/>
          <w:sz w:val="24"/>
          <w:szCs w:val="24"/>
          <w:shd w:val="clear" w:color="auto" w:fill="FFFFFF"/>
          <w:lang w:eastAsia="pt-BR"/>
        </w:rPr>
        <w:t>o aceita</w:t>
      </w:r>
      <w:r>
        <w:rPr>
          <w:rFonts w:ascii="Times New Roman" w:eastAsia="Times New Roman" w:hAnsi="Times New Roman" w:cs="Times New Roman"/>
          <w:color w:val="222222"/>
          <w:sz w:val="24"/>
          <w:szCs w:val="24"/>
          <w:shd w:val="clear" w:color="auto" w:fill="FFFFFF"/>
          <w:lang w:eastAsia="pt-BR"/>
        </w:rPr>
        <w:t>,</w:t>
      </w:r>
      <w:r w:rsidRPr="005D55D7">
        <w:rPr>
          <w:rFonts w:ascii="Times New Roman" w:eastAsia="Times New Roman" w:hAnsi="Times New Roman" w:cs="Times New Roman"/>
          <w:color w:val="222222"/>
          <w:sz w:val="24"/>
          <w:szCs w:val="24"/>
          <w:shd w:val="clear" w:color="auto" w:fill="FFFFFF"/>
          <w:lang w:eastAsia="pt-BR"/>
        </w:rPr>
        <w:t xml:space="preserve"> </w:t>
      </w:r>
      <w:r>
        <w:rPr>
          <w:rFonts w:ascii="Times New Roman" w:eastAsia="Times New Roman" w:hAnsi="Times New Roman" w:cs="Times New Roman"/>
          <w:color w:val="222222"/>
          <w:sz w:val="24"/>
          <w:szCs w:val="24"/>
          <w:shd w:val="clear" w:color="auto" w:fill="FFFFFF"/>
          <w:lang w:eastAsia="pt-BR"/>
        </w:rPr>
        <w:t xml:space="preserve">põe. </w:t>
      </w:r>
      <w:r w:rsidRPr="005D55D7">
        <w:rPr>
          <w:rFonts w:ascii="Times New Roman" w:eastAsia="Times New Roman" w:hAnsi="Times New Roman" w:cs="Times New Roman"/>
          <w:color w:val="222222"/>
          <w:sz w:val="24"/>
          <w:szCs w:val="24"/>
          <w:shd w:val="clear" w:color="auto" w:fill="FFFFFF"/>
          <w:lang w:eastAsia="pt-BR"/>
        </w:rPr>
        <w:t>Minha mãe tomava 3 v</w:t>
      </w:r>
      <w:r>
        <w:rPr>
          <w:rFonts w:ascii="Times New Roman" w:eastAsia="Times New Roman" w:hAnsi="Times New Roman" w:cs="Times New Roman"/>
          <w:color w:val="222222"/>
          <w:sz w:val="24"/>
          <w:szCs w:val="24"/>
          <w:shd w:val="clear" w:color="auto" w:fill="FFFFFF"/>
          <w:lang w:eastAsia="pt-BR"/>
        </w:rPr>
        <w:t>ezes</w:t>
      </w:r>
      <w:r w:rsidRPr="005D55D7">
        <w:rPr>
          <w:rFonts w:ascii="Times New Roman" w:eastAsia="Times New Roman" w:hAnsi="Times New Roman" w:cs="Times New Roman"/>
          <w:color w:val="222222"/>
          <w:sz w:val="24"/>
          <w:szCs w:val="24"/>
          <w:shd w:val="clear" w:color="auto" w:fill="FFFFFF"/>
          <w:lang w:eastAsia="pt-BR"/>
        </w:rPr>
        <w:t xml:space="preserve"> ao dia 3 colheres de sopa de nutren</w:t>
      </w:r>
      <w:r>
        <w:rPr>
          <w:rFonts w:ascii="Times New Roman" w:eastAsia="Times New Roman" w:hAnsi="Times New Roman" w:cs="Times New Roman"/>
          <w:color w:val="222222"/>
          <w:sz w:val="24"/>
          <w:szCs w:val="24"/>
          <w:shd w:val="clear" w:color="auto" w:fill="FFFFFF"/>
          <w:lang w:eastAsia="pt-BR"/>
        </w:rPr>
        <w:t xml:space="preserve"> </w:t>
      </w:r>
      <w:r>
        <w:rPr>
          <w:rFonts w:ascii="Times New Roman" w:hAnsi="Times New Roman" w:cs="Times New Roman"/>
          <w:color w:val="222222"/>
          <w:sz w:val="24"/>
          <w:szCs w:val="24"/>
          <w:shd w:val="clear" w:color="auto" w:fill="FFFFFF"/>
        </w:rPr>
        <w:t>(Tulipa outubro 2021)</w:t>
      </w:r>
    </w:p>
    <w:p w14:paraId="2C5E3678"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configuração do grupo é expressa no questionamento feito por uma das cuidadoras e a resposta imediata. Nestes excertos de discursos a seguir, apresentamos a preocupação em virtude do não acerto de medicamento para dormir, a experiência de que a medicação provoca efeitos indesejáveis, remédios que provocam alucinações e a indicação de profissional para acompanhamento dos engasgos, elemento considerado perigoso.</w:t>
      </w:r>
    </w:p>
    <w:p w14:paraId="5A9A75BC" w14:textId="77777777" w:rsidR="00AA26E9" w:rsidRDefault="00AA26E9" w:rsidP="00AA26E9">
      <w:pPr>
        <w:pStyle w:val="Cabealho"/>
        <w:rPr>
          <w:noProof/>
          <w:lang w:eastAsia="pt-BR"/>
        </w:rPr>
      </w:pPr>
      <w:r w:rsidRPr="00A33B6D">
        <w:rPr>
          <w:noProof/>
          <w:lang w:eastAsia="pt-BR"/>
        </w:rPr>
        <w:lastRenderedPageBreak/>
        <w:drawing>
          <wp:inline distT="0" distB="0" distL="0" distR="0" wp14:anchorId="08756504" wp14:editId="1AB10D84">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5604A3C" wp14:editId="2A0CAC00">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2A39419" w14:textId="77777777" w:rsidR="00AA26E9" w:rsidRPr="00990E96" w:rsidRDefault="00AA26E9" w:rsidP="00AA26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1934A6A" w14:textId="77777777" w:rsidR="00AA26E9" w:rsidRDefault="00AA26E9" w:rsidP="00ED4EDA">
      <w:pPr>
        <w:spacing w:after="0" w:line="360" w:lineRule="auto"/>
        <w:ind w:left="426"/>
        <w:jc w:val="both"/>
        <w:rPr>
          <w:rFonts w:ascii="Times New Roman" w:hAnsi="Times New Roman" w:cs="Times New Roman"/>
          <w:color w:val="222222"/>
          <w:sz w:val="24"/>
          <w:szCs w:val="24"/>
          <w:shd w:val="clear" w:color="auto" w:fill="FFFFFF"/>
        </w:rPr>
      </w:pPr>
    </w:p>
    <w:p w14:paraId="355C6ABE" w14:textId="1E1B1F7A"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5E2D0D">
        <w:rPr>
          <w:rFonts w:ascii="Times New Roman" w:hAnsi="Times New Roman" w:cs="Times New Roman"/>
          <w:color w:val="222222"/>
          <w:sz w:val="24"/>
          <w:szCs w:val="24"/>
          <w:shd w:val="clear" w:color="auto" w:fill="FFFFFF"/>
        </w:rPr>
        <w:t>Qual a medi</w:t>
      </w:r>
      <w:r>
        <w:rPr>
          <w:rFonts w:ascii="Times New Roman" w:hAnsi="Times New Roman" w:cs="Times New Roman"/>
          <w:color w:val="222222"/>
          <w:sz w:val="24"/>
          <w:szCs w:val="24"/>
          <w:shd w:val="clear" w:color="auto" w:fill="FFFFFF"/>
        </w:rPr>
        <w:t>ca</w:t>
      </w:r>
      <w:r w:rsidRPr="005E2D0D">
        <w:rPr>
          <w:rFonts w:ascii="Times New Roman" w:hAnsi="Times New Roman" w:cs="Times New Roman"/>
          <w:color w:val="222222"/>
          <w:sz w:val="24"/>
          <w:szCs w:val="24"/>
          <w:shd w:val="clear" w:color="auto" w:fill="FFFFFF"/>
        </w:rPr>
        <w:t xml:space="preserve">ção </w:t>
      </w:r>
      <w:r>
        <w:rPr>
          <w:rFonts w:ascii="Times New Roman" w:hAnsi="Times New Roman" w:cs="Times New Roman"/>
          <w:color w:val="222222"/>
          <w:sz w:val="24"/>
          <w:szCs w:val="24"/>
          <w:shd w:val="clear" w:color="auto" w:fill="FFFFFF"/>
        </w:rPr>
        <w:t xml:space="preserve">que </w:t>
      </w:r>
      <w:r w:rsidRPr="005E2D0D">
        <w:rPr>
          <w:rFonts w:ascii="Times New Roman" w:hAnsi="Times New Roman" w:cs="Times New Roman"/>
          <w:color w:val="222222"/>
          <w:sz w:val="24"/>
          <w:szCs w:val="24"/>
          <w:shd w:val="clear" w:color="auto" w:fill="FFFFFF"/>
        </w:rPr>
        <w:t>estão usando pra eles dormirem</w:t>
      </w:r>
      <w:r>
        <w:rPr>
          <w:rFonts w:ascii="Times New Roman" w:hAnsi="Times New Roman" w:cs="Times New Roman"/>
          <w:color w:val="222222"/>
          <w:sz w:val="24"/>
          <w:szCs w:val="24"/>
          <w:shd w:val="clear" w:color="auto" w:fill="FFFFFF"/>
        </w:rPr>
        <w:t>?</w:t>
      </w:r>
      <w:r w:rsidRPr="005E2D0D">
        <w:rPr>
          <w:rFonts w:ascii="Times New Roman" w:hAnsi="Times New Roman" w:cs="Times New Roman"/>
          <w:color w:val="222222"/>
          <w:sz w:val="24"/>
          <w:szCs w:val="24"/>
          <w:shd w:val="clear" w:color="auto" w:fill="FFFFFF"/>
        </w:rPr>
        <w:t xml:space="preserve"> Estamos com muitas dificuldades pra acertar a medicação da noite</w:t>
      </w:r>
      <w:r>
        <w:rPr>
          <w:rFonts w:ascii="Times New Roman" w:hAnsi="Times New Roman" w:cs="Times New Roman"/>
          <w:color w:val="222222"/>
          <w:sz w:val="24"/>
          <w:szCs w:val="24"/>
          <w:shd w:val="clear" w:color="auto" w:fill="FFFFFF"/>
        </w:rPr>
        <w:t xml:space="preserve"> (Madressilva, agosto 2021).</w:t>
      </w:r>
    </w:p>
    <w:p w14:paraId="3577CA00"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856C5D">
        <w:rPr>
          <w:rFonts w:ascii="Times New Roman" w:hAnsi="Times New Roman" w:cs="Times New Roman"/>
          <w:color w:val="222222"/>
          <w:sz w:val="24"/>
          <w:szCs w:val="24"/>
          <w:shd w:val="clear" w:color="auto" w:fill="FFFFFF"/>
        </w:rPr>
        <w:t>Isso. Ela não dá certo com vários medicamentos. Alguns entortam ela. Outros deixam ela super grogue, aí ela não consegue se alimentar</w:t>
      </w:r>
      <w:r>
        <w:rPr>
          <w:rFonts w:ascii="Times New Roman" w:hAnsi="Times New Roman" w:cs="Times New Roman"/>
          <w:color w:val="222222"/>
          <w:sz w:val="24"/>
          <w:szCs w:val="24"/>
          <w:shd w:val="clear" w:color="auto" w:fill="FFFFFF"/>
        </w:rPr>
        <w:t xml:space="preserve"> (Verbena julho 2021).</w:t>
      </w:r>
    </w:p>
    <w:p w14:paraId="4F8D26B5" w14:textId="77777777"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907604">
        <w:rPr>
          <w:rFonts w:ascii="Times New Roman" w:hAnsi="Times New Roman" w:cs="Times New Roman"/>
          <w:color w:val="222222"/>
          <w:sz w:val="24"/>
          <w:szCs w:val="24"/>
          <w:shd w:val="clear" w:color="auto" w:fill="FFFFFF"/>
        </w:rPr>
        <w:t>Prolopa tem essa desvantagem causa alucinação e olha q</w:t>
      </w:r>
      <w:r>
        <w:rPr>
          <w:rFonts w:ascii="Times New Roman" w:hAnsi="Times New Roman" w:cs="Times New Roman"/>
          <w:color w:val="222222"/>
          <w:sz w:val="24"/>
          <w:szCs w:val="24"/>
          <w:shd w:val="clear" w:color="auto" w:fill="FFFFFF"/>
        </w:rPr>
        <w:t>ue é</w:t>
      </w:r>
      <w:r w:rsidRPr="00907604">
        <w:rPr>
          <w:rFonts w:ascii="Times New Roman" w:hAnsi="Times New Roman" w:cs="Times New Roman"/>
          <w:color w:val="222222"/>
          <w:sz w:val="24"/>
          <w:szCs w:val="24"/>
          <w:shd w:val="clear" w:color="auto" w:fill="FFFFFF"/>
        </w:rPr>
        <w:t xml:space="preserve"> o q</w:t>
      </w:r>
      <w:r>
        <w:rPr>
          <w:rFonts w:ascii="Times New Roman" w:hAnsi="Times New Roman" w:cs="Times New Roman"/>
          <w:color w:val="222222"/>
          <w:sz w:val="24"/>
          <w:szCs w:val="24"/>
          <w:shd w:val="clear" w:color="auto" w:fill="FFFFFF"/>
        </w:rPr>
        <w:t>ue</w:t>
      </w:r>
      <w:r w:rsidRPr="00907604">
        <w:rPr>
          <w:rFonts w:ascii="Times New Roman" w:hAnsi="Times New Roman" w:cs="Times New Roman"/>
          <w:color w:val="222222"/>
          <w:sz w:val="24"/>
          <w:szCs w:val="24"/>
          <w:shd w:val="clear" w:color="auto" w:fill="FFFFFF"/>
        </w:rPr>
        <w:t xml:space="preserve"> menos causa</w:t>
      </w:r>
      <w:r>
        <w:rPr>
          <w:rFonts w:ascii="Times New Roman" w:hAnsi="Times New Roman" w:cs="Times New Roman"/>
          <w:color w:val="222222"/>
          <w:sz w:val="24"/>
          <w:szCs w:val="24"/>
          <w:shd w:val="clear" w:color="auto" w:fill="FFFFFF"/>
        </w:rPr>
        <w:t xml:space="preserve"> [...] </w:t>
      </w:r>
    </w:p>
    <w:p w14:paraId="7512DD3F" w14:textId="77777777" w:rsidR="00ED4EDA" w:rsidRDefault="00ED4EDA" w:rsidP="00ED4EDA">
      <w:pPr>
        <w:spacing w:after="0" w:line="360" w:lineRule="auto"/>
        <w:ind w:left="425"/>
        <w:jc w:val="both"/>
        <w:rPr>
          <w:rFonts w:ascii="Times New Roman" w:eastAsia="Times New Roman" w:hAnsi="Times New Roman" w:cs="Times New Roman"/>
          <w:color w:val="222222"/>
          <w:sz w:val="24"/>
          <w:szCs w:val="24"/>
          <w:shd w:val="clear" w:color="auto" w:fill="FFFFFF"/>
          <w:lang w:eastAsia="pt-BR"/>
        </w:rPr>
      </w:pPr>
      <w:r w:rsidRPr="000C4CE6">
        <w:rPr>
          <w:rFonts w:ascii="Times New Roman" w:eastAsia="Times New Roman" w:hAnsi="Times New Roman" w:cs="Times New Roman"/>
          <w:color w:val="222222"/>
          <w:sz w:val="24"/>
          <w:szCs w:val="24"/>
          <w:shd w:val="clear" w:color="auto" w:fill="FFFFFF"/>
          <w:lang w:eastAsia="pt-BR"/>
        </w:rPr>
        <w:t>F</w:t>
      </w:r>
      <w:r>
        <w:rPr>
          <w:rFonts w:ascii="Times New Roman" w:eastAsia="Times New Roman" w:hAnsi="Times New Roman" w:cs="Times New Roman"/>
          <w:color w:val="222222"/>
          <w:sz w:val="24"/>
          <w:szCs w:val="24"/>
          <w:shd w:val="clear" w:color="auto" w:fill="FFFFFF"/>
          <w:lang w:eastAsia="pt-BR"/>
        </w:rPr>
        <w:t>.</w:t>
      </w:r>
      <w:r w:rsidRPr="000C4CE6">
        <w:rPr>
          <w:rFonts w:ascii="Times New Roman" w:eastAsia="Times New Roman" w:hAnsi="Times New Roman" w:cs="Times New Roman"/>
          <w:color w:val="222222"/>
          <w:sz w:val="24"/>
          <w:szCs w:val="24"/>
          <w:shd w:val="clear" w:color="auto" w:fill="FFFFFF"/>
          <w:lang w:eastAsia="pt-BR"/>
        </w:rPr>
        <w:t xml:space="preserve"> seria interessante uma avaliação com fonoaudióloga para ver a questão da disfagia. Esses engasgos são perigosos</w:t>
      </w:r>
      <w:r>
        <w:rPr>
          <w:rFonts w:ascii="Times New Roman" w:eastAsia="Times New Roman" w:hAnsi="Times New Roman" w:cs="Times New Roman"/>
          <w:color w:val="222222"/>
          <w:sz w:val="24"/>
          <w:szCs w:val="24"/>
          <w:shd w:val="clear" w:color="auto" w:fill="FFFFFF"/>
          <w:lang w:eastAsia="pt-BR"/>
        </w:rPr>
        <w:t xml:space="preserve"> (Azaléia, setembro 2021).</w:t>
      </w:r>
    </w:p>
    <w:p w14:paraId="6FBE9E83" w14:textId="77777777" w:rsidR="00ED4EDA" w:rsidRDefault="00ED4EDA" w:rsidP="00ED4EDA">
      <w:pPr>
        <w:spacing w:after="0" w:line="360" w:lineRule="auto"/>
        <w:ind w:firstLine="709"/>
        <w:jc w:val="both"/>
        <w:rPr>
          <w:rFonts w:ascii="Times New Roman" w:eastAsia="Times New Roman" w:hAnsi="Times New Roman" w:cs="Times New Roman"/>
          <w:color w:val="222222"/>
          <w:sz w:val="24"/>
          <w:szCs w:val="24"/>
          <w:shd w:val="clear" w:color="auto" w:fill="FFFFFF"/>
          <w:lang w:eastAsia="pt-BR"/>
        </w:rPr>
      </w:pPr>
      <w:r>
        <w:rPr>
          <w:rFonts w:ascii="Times New Roman" w:eastAsia="Times New Roman" w:hAnsi="Times New Roman" w:cs="Times New Roman"/>
          <w:color w:val="222222"/>
          <w:sz w:val="24"/>
          <w:szCs w:val="24"/>
          <w:shd w:val="clear" w:color="auto" w:fill="FFFFFF"/>
          <w:lang w:eastAsia="pt-BR"/>
        </w:rPr>
        <w:t>Castro (2021) assinala que um dos fatores que caracteriza o humano é a generosidade. Considerando que esse aspecto é a vivência da minha legitimidade, meu ser verdadeiro junto ao outro, minha presença mesmo sob o viés do meio digital, compreendemos que estas mulheres ao se certificarem da dificuldade das outras, aliam-se, fazem-se presentes, indicando como têm sido a experiência com a medicação daqueles de quem são cuidadores. O laço afetivo é experienciado de modo amplo.</w:t>
      </w:r>
    </w:p>
    <w:p w14:paraId="7ED405B1" w14:textId="77777777" w:rsidR="00ED4EDA" w:rsidRDefault="00ED4EDA" w:rsidP="00ED4EDA">
      <w:pPr>
        <w:spacing w:after="0" w:line="360" w:lineRule="auto"/>
        <w:ind w:firstLine="709"/>
        <w:jc w:val="both"/>
        <w:rPr>
          <w:rFonts w:ascii="Times New Roman" w:eastAsia="Times New Roman" w:hAnsi="Times New Roman" w:cs="Times New Roman"/>
          <w:color w:val="222222"/>
          <w:sz w:val="24"/>
          <w:szCs w:val="24"/>
          <w:shd w:val="clear" w:color="auto" w:fill="FFFFFF"/>
          <w:lang w:eastAsia="pt-BR"/>
        </w:rPr>
      </w:pPr>
      <w:r>
        <w:rPr>
          <w:rFonts w:ascii="Times New Roman" w:eastAsia="Times New Roman" w:hAnsi="Times New Roman" w:cs="Times New Roman"/>
          <w:color w:val="222222"/>
          <w:sz w:val="24"/>
          <w:szCs w:val="24"/>
          <w:shd w:val="clear" w:color="auto" w:fill="FFFFFF"/>
          <w:lang w:eastAsia="pt-BR"/>
        </w:rPr>
        <w:t xml:space="preserve">Heidegger (2013); Forghieri (2011) revelam que um dos constructos existenciais, denominados existenciálias – o que caracteriza o </w:t>
      </w:r>
      <w:r w:rsidRPr="006C042A">
        <w:rPr>
          <w:rFonts w:ascii="Times New Roman" w:eastAsia="Times New Roman" w:hAnsi="Times New Roman" w:cs="Times New Roman"/>
          <w:i/>
          <w:iCs/>
          <w:color w:val="222222"/>
          <w:sz w:val="24"/>
          <w:szCs w:val="24"/>
          <w:shd w:val="clear" w:color="auto" w:fill="FFFFFF"/>
          <w:lang w:eastAsia="pt-BR"/>
        </w:rPr>
        <w:t>Dasein</w:t>
      </w:r>
      <w:r>
        <w:rPr>
          <w:rFonts w:ascii="Times New Roman" w:eastAsia="Times New Roman" w:hAnsi="Times New Roman" w:cs="Times New Roman"/>
          <w:color w:val="222222"/>
          <w:sz w:val="24"/>
          <w:szCs w:val="24"/>
          <w:shd w:val="clear" w:color="auto" w:fill="FFFFFF"/>
          <w:lang w:eastAsia="pt-BR"/>
        </w:rPr>
        <w:t xml:space="preserve"> enquanto </w:t>
      </w:r>
      <w:r w:rsidRPr="006C042A">
        <w:rPr>
          <w:rFonts w:ascii="Times New Roman" w:eastAsia="Times New Roman" w:hAnsi="Times New Roman" w:cs="Times New Roman"/>
          <w:i/>
          <w:iCs/>
          <w:color w:val="222222"/>
          <w:sz w:val="24"/>
          <w:szCs w:val="24"/>
          <w:shd w:val="clear" w:color="auto" w:fill="FFFFFF"/>
          <w:lang w:eastAsia="pt-BR"/>
        </w:rPr>
        <w:t>Ser-Aí</w:t>
      </w:r>
      <w:r>
        <w:rPr>
          <w:rFonts w:ascii="Times New Roman" w:eastAsia="Times New Roman" w:hAnsi="Times New Roman" w:cs="Times New Roman"/>
          <w:color w:val="222222"/>
          <w:sz w:val="24"/>
          <w:szCs w:val="24"/>
          <w:shd w:val="clear" w:color="auto" w:fill="FFFFFF"/>
          <w:lang w:eastAsia="pt-BR"/>
        </w:rPr>
        <w:t>, ser-no-mundo é a afetividade. O outro me afeta e, por minha vez, afeto o outro na mesma proporção. Este conceito diz respeito a meu olhar para o outro para além do viés do pré-conceito, da pré-concepção, do pré-julgamento; viabiliza o encontro existencial tão necessário ao humano. E a partir desse movimento em direção ao outro, esse último percebe-se acolhido em suas dimensões de dor, sofrimento e preocupação com a situação pela qual está passando.</w:t>
      </w:r>
    </w:p>
    <w:p w14:paraId="26EB4C1E" w14:textId="77777777" w:rsidR="00ED4EDA" w:rsidRDefault="00ED4EDA" w:rsidP="00ED4EDA">
      <w:pPr>
        <w:spacing w:after="0" w:line="360" w:lineRule="auto"/>
        <w:ind w:firstLine="709"/>
        <w:jc w:val="both"/>
        <w:rPr>
          <w:rFonts w:ascii="Times New Roman" w:eastAsia="Times New Roman" w:hAnsi="Times New Roman" w:cs="Times New Roman"/>
          <w:color w:val="222222"/>
          <w:sz w:val="24"/>
          <w:szCs w:val="24"/>
          <w:shd w:val="clear" w:color="auto" w:fill="FFFFFF"/>
          <w:lang w:eastAsia="pt-BR"/>
        </w:rPr>
      </w:pPr>
      <w:r>
        <w:rPr>
          <w:rFonts w:ascii="Times New Roman" w:eastAsia="Times New Roman" w:hAnsi="Times New Roman" w:cs="Times New Roman"/>
          <w:color w:val="222222"/>
          <w:sz w:val="24"/>
          <w:szCs w:val="24"/>
          <w:shd w:val="clear" w:color="auto" w:fill="FFFFFF"/>
          <w:lang w:eastAsia="pt-BR"/>
        </w:rPr>
        <w:t>Interessante perceber que não se trata de um olhar de comiseração ou algo similar. Pelo contrário, é de motivação a que esse outro possa ir além da preocupação, porque aquela que está indicando já passou por isso, e dessa forma, tem certeza de que o quadro poderá modificar. Heidegger (2013) nos revela que, na caminhada cotidiana, existe a possibilidade existencial da solicitude para com esse que está em apuros, expressa sob o viés de sua capacidade de enfrentamento, de seguir adiante. Efetiva-se o antepor-se ao outro, visto nesse momento como um poder-ser, um devir, um ser-possivel.</w:t>
      </w:r>
    </w:p>
    <w:p w14:paraId="086D5CC2" w14:textId="77777777" w:rsidR="00AA26E9" w:rsidRDefault="00AA26E9" w:rsidP="00ED4EDA">
      <w:pPr>
        <w:spacing w:after="240" w:line="360" w:lineRule="auto"/>
        <w:ind w:firstLine="709"/>
        <w:jc w:val="both"/>
        <w:rPr>
          <w:rFonts w:ascii="Times New Roman" w:eastAsia="Times New Roman" w:hAnsi="Times New Roman" w:cs="Times New Roman"/>
          <w:color w:val="222222"/>
          <w:sz w:val="24"/>
          <w:szCs w:val="24"/>
          <w:shd w:val="clear" w:color="auto" w:fill="FFFFFF"/>
          <w:lang w:eastAsia="pt-BR"/>
        </w:rPr>
      </w:pPr>
    </w:p>
    <w:p w14:paraId="3A8DF3EF" w14:textId="77777777" w:rsidR="00AA26E9" w:rsidRDefault="00AA26E9" w:rsidP="00AA26E9">
      <w:pPr>
        <w:pStyle w:val="Cabealho"/>
        <w:rPr>
          <w:noProof/>
          <w:lang w:eastAsia="pt-BR"/>
        </w:rPr>
      </w:pPr>
      <w:r w:rsidRPr="00A33B6D">
        <w:rPr>
          <w:noProof/>
          <w:lang w:eastAsia="pt-BR"/>
        </w:rPr>
        <w:lastRenderedPageBreak/>
        <w:drawing>
          <wp:inline distT="0" distB="0" distL="0" distR="0" wp14:anchorId="499FC4C6" wp14:editId="114CACE2">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591227B" wp14:editId="6BE4B45A">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2D3FD0D" w14:textId="77777777" w:rsidR="00AA26E9" w:rsidRPr="00990E96" w:rsidRDefault="00AA26E9" w:rsidP="00AA26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AEF549E" w14:textId="77777777" w:rsidR="00AA26E9" w:rsidRDefault="00AA26E9" w:rsidP="00ED4EDA">
      <w:pPr>
        <w:spacing w:after="240" w:line="360" w:lineRule="auto"/>
        <w:ind w:firstLine="709"/>
        <w:jc w:val="both"/>
        <w:rPr>
          <w:rFonts w:ascii="Times New Roman" w:eastAsia="Times New Roman" w:hAnsi="Times New Roman" w:cs="Times New Roman"/>
          <w:color w:val="222222"/>
          <w:sz w:val="24"/>
          <w:szCs w:val="24"/>
          <w:shd w:val="clear" w:color="auto" w:fill="FFFFFF"/>
          <w:lang w:eastAsia="pt-BR"/>
        </w:rPr>
      </w:pPr>
    </w:p>
    <w:p w14:paraId="2BD3D545" w14:textId="668C2EE1" w:rsidR="00ED4EDA" w:rsidRDefault="00ED4EDA" w:rsidP="00ED4EDA">
      <w:pPr>
        <w:spacing w:after="240" w:line="360" w:lineRule="auto"/>
        <w:ind w:firstLine="709"/>
        <w:jc w:val="both"/>
        <w:rPr>
          <w:rFonts w:ascii="Times New Roman" w:eastAsia="Times New Roman" w:hAnsi="Times New Roman" w:cs="Times New Roman"/>
          <w:color w:val="222222"/>
          <w:sz w:val="24"/>
          <w:szCs w:val="24"/>
          <w:shd w:val="clear" w:color="auto" w:fill="FFFFFF"/>
          <w:lang w:eastAsia="pt-BR"/>
        </w:rPr>
      </w:pPr>
      <w:r>
        <w:rPr>
          <w:rFonts w:ascii="Times New Roman" w:eastAsia="Times New Roman" w:hAnsi="Times New Roman" w:cs="Times New Roman"/>
          <w:color w:val="222222"/>
          <w:sz w:val="24"/>
          <w:szCs w:val="24"/>
          <w:shd w:val="clear" w:color="auto" w:fill="FFFFFF"/>
          <w:lang w:eastAsia="pt-BR"/>
        </w:rPr>
        <w:t xml:space="preserve">Tomamos neste instante, a assertiva de Feijoo (2017) ao correlacionar Psicologia e Literatura na obra </w:t>
      </w:r>
      <w:r w:rsidRPr="00E76A23">
        <w:rPr>
          <w:rFonts w:ascii="Times New Roman" w:eastAsia="Times New Roman" w:hAnsi="Times New Roman" w:cs="Times New Roman"/>
          <w:i/>
          <w:iCs/>
          <w:color w:val="222222"/>
          <w:sz w:val="24"/>
          <w:szCs w:val="24"/>
          <w:shd w:val="clear" w:color="auto" w:fill="FFFFFF"/>
          <w:lang w:eastAsia="pt-BR"/>
        </w:rPr>
        <w:t>Existência e Psicoterapia</w:t>
      </w:r>
      <w:r>
        <w:rPr>
          <w:rFonts w:ascii="Times New Roman" w:eastAsia="Times New Roman" w:hAnsi="Times New Roman" w:cs="Times New Roman"/>
          <w:i/>
          <w:iCs/>
          <w:color w:val="222222"/>
          <w:sz w:val="24"/>
          <w:szCs w:val="24"/>
          <w:shd w:val="clear" w:color="auto" w:fill="FFFFFF"/>
          <w:lang w:eastAsia="pt-BR"/>
        </w:rPr>
        <w:t xml:space="preserve">, </w:t>
      </w:r>
      <w:r>
        <w:rPr>
          <w:rFonts w:ascii="Times New Roman" w:eastAsia="Times New Roman" w:hAnsi="Times New Roman" w:cs="Times New Roman"/>
          <w:color w:val="222222"/>
          <w:sz w:val="24"/>
          <w:szCs w:val="24"/>
          <w:shd w:val="clear" w:color="auto" w:fill="FFFFFF"/>
          <w:lang w:eastAsia="pt-BR"/>
        </w:rPr>
        <w:t>e linkamos esse agir em relação ao outro como possibilidade de “resguardar o caráter sensível do existir humano”. É, sem dúvidas, um movimento que direcionado ao outro investe no sentido de propiciar alento, segurança, quebra de incerteza.</w:t>
      </w:r>
    </w:p>
    <w:p w14:paraId="196C8431"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A dimensão do ser-cuidador e o olhar sobre si mesmo: </w:t>
      </w:r>
      <w:r>
        <w:rPr>
          <w:rFonts w:ascii="Times New Roman" w:hAnsi="Times New Roman" w:cs="Times New Roman"/>
          <w:sz w:val="24"/>
          <w:szCs w:val="24"/>
        </w:rPr>
        <w:t>o desamparo é experienciado!</w:t>
      </w:r>
    </w:p>
    <w:p w14:paraId="73181634" w14:textId="77777777" w:rsidR="00ED4EDA" w:rsidRDefault="00ED4EDA" w:rsidP="00ED4E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Compreender o ser-cuidador de pessoas com demência é imergir nas falas dessas mulheres e, nesse movimento, observar que não é apenas o cuidar por ser cuidador, vai além dessa propositura. A que nos referimos? Ao fato de que ao se tornarem cuidadoras, a vida deixa de possuir a dimensão de outrora, uma vez que dentre as várias questões, percebe-se em suas falas:</w:t>
      </w:r>
    </w:p>
    <w:p w14:paraId="7E18B0E3" w14:textId="77777777" w:rsidR="00ED4EDA" w:rsidRPr="00220372" w:rsidRDefault="00ED4EDA" w:rsidP="00ED4E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“Sentir falta da vida”, a preocupação contínua, o autocuidado deixa a desejar:</w:t>
      </w:r>
    </w:p>
    <w:p w14:paraId="1446F92A" w14:textId="77777777"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844CB5">
        <w:rPr>
          <w:rFonts w:ascii="Times New Roman" w:hAnsi="Times New Roman" w:cs="Times New Roman"/>
          <w:color w:val="222222"/>
          <w:sz w:val="24"/>
          <w:szCs w:val="24"/>
          <w:shd w:val="clear" w:color="auto" w:fill="FFFFFF"/>
        </w:rPr>
        <w:t>As vezes vejo que sinto falta de ter minha vida</w:t>
      </w:r>
      <w:r>
        <w:rPr>
          <w:rFonts w:ascii="Times New Roman" w:hAnsi="Times New Roman" w:cs="Times New Roman"/>
          <w:color w:val="222222"/>
          <w:sz w:val="24"/>
          <w:szCs w:val="24"/>
          <w:shd w:val="clear" w:color="auto" w:fill="FFFFFF"/>
        </w:rPr>
        <w:t xml:space="preserve">! </w:t>
      </w:r>
      <w:r w:rsidRPr="00844CB5">
        <w:rPr>
          <w:rFonts w:ascii="Times New Roman" w:hAnsi="Times New Roman" w:cs="Times New Roman"/>
          <w:color w:val="222222"/>
          <w:sz w:val="24"/>
          <w:szCs w:val="24"/>
          <w:shd w:val="clear" w:color="auto" w:fill="FFFFFF"/>
        </w:rPr>
        <w:t>M</w:t>
      </w:r>
      <w:r>
        <w:rPr>
          <w:rFonts w:ascii="Times New Roman" w:hAnsi="Times New Roman" w:cs="Times New Roman"/>
          <w:color w:val="222222"/>
          <w:sz w:val="24"/>
          <w:szCs w:val="24"/>
          <w:shd w:val="clear" w:color="auto" w:fill="FFFFFF"/>
        </w:rPr>
        <w:t>a</w:t>
      </w:r>
      <w:r w:rsidRPr="00844CB5">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w:t>
      </w:r>
      <w:r w:rsidRPr="00844CB5">
        <w:rPr>
          <w:rFonts w:ascii="Times New Roman" w:hAnsi="Times New Roman" w:cs="Times New Roman"/>
          <w:color w:val="222222"/>
          <w:sz w:val="24"/>
          <w:szCs w:val="24"/>
          <w:shd w:val="clear" w:color="auto" w:fill="FFFFFF"/>
        </w:rPr>
        <w:t xml:space="preserve"> se de repente for ao shopping e ele ficar com outra pessoa eu n</w:t>
      </w:r>
      <w:r>
        <w:rPr>
          <w:rFonts w:ascii="Times New Roman" w:hAnsi="Times New Roman" w:cs="Times New Roman"/>
          <w:color w:val="222222"/>
          <w:sz w:val="24"/>
          <w:szCs w:val="24"/>
          <w:shd w:val="clear" w:color="auto" w:fill="FFFFFF"/>
        </w:rPr>
        <w:t>ão</w:t>
      </w:r>
      <w:r w:rsidRPr="00844CB5">
        <w:rPr>
          <w:rFonts w:ascii="Times New Roman" w:hAnsi="Times New Roman" w:cs="Times New Roman"/>
          <w:color w:val="222222"/>
          <w:sz w:val="24"/>
          <w:szCs w:val="24"/>
          <w:shd w:val="clear" w:color="auto" w:fill="FFFFFF"/>
        </w:rPr>
        <w:t xml:space="preserve"> consigo</w:t>
      </w:r>
      <w:r>
        <w:rPr>
          <w:rFonts w:ascii="Times New Roman" w:hAnsi="Times New Roman" w:cs="Times New Roman"/>
          <w:color w:val="222222"/>
          <w:sz w:val="24"/>
          <w:szCs w:val="24"/>
          <w:shd w:val="clear" w:color="auto" w:fill="FFFFFF"/>
        </w:rPr>
        <w:t xml:space="preserve">. </w:t>
      </w:r>
      <w:r w:rsidRPr="00844CB5">
        <w:rPr>
          <w:rFonts w:ascii="Times New Roman" w:hAnsi="Times New Roman" w:cs="Times New Roman"/>
          <w:color w:val="222222"/>
          <w:sz w:val="24"/>
          <w:szCs w:val="24"/>
          <w:shd w:val="clear" w:color="auto" w:fill="FFFFFF"/>
        </w:rPr>
        <w:t>Não paro de pensar</w:t>
      </w:r>
      <w:r>
        <w:rPr>
          <w:rFonts w:ascii="Times New Roman" w:hAnsi="Times New Roman" w:cs="Times New Roman"/>
          <w:color w:val="222222"/>
          <w:sz w:val="24"/>
          <w:szCs w:val="24"/>
          <w:shd w:val="clear" w:color="auto" w:fill="FFFFFF"/>
        </w:rPr>
        <w:t>!</w:t>
      </w:r>
      <w:r w:rsidRPr="00844CB5">
        <w:rPr>
          <w:rFonts w:ascii="Times New Roman" w:hAnsi="Times New Roman" w:cs="Times New Roman"/>
          <w:color w:val="222222"/>
          <w:sz w:val="24"/>
          <w:szCs w:val="24"/>
        </w:rPr>
        <w:br/>
      </w:r>
      <w:r w:rsidRPr="00844CB5">
        <w:rPr>
          <w:rFonts w:ascii="Times New Roman" w:hAnsi="Times New Roman" w:cs="Times New Roman"/>
          <w:color w:val="222222"/>
          <w:sz w:val="24"/>
          <w:szCs w:val="24"/>
          <w:shd w:val="clear" w:color="auto" w:fill="FFFFFF"/>
        </w:rPr>
        <w:t>A gente fica um pouco paranóic</w:t>
      </w:r>
      <w:r>
        <w:rPr>
          <w:rFonts w:ascii="Times New Roman" w:hAnsi="Times New Roman" w:cs="Times New Roman"/>
          <w:color w:val="222222"/>
          <w:sz w:val="24"/>
          <w:szCs w:val="24"/>
          <w:shd w:val="clear" w:color="auto" w:fill="FFFFFF"/>
        </w:rPr>
        <w:t xml:space="preserve">a! </w:t>
      </w:r>
      <w:r w:rsidRPr="00A65A2E">
        <w:rPr>
          <w:rFonts w:ascii="Times New Roman" w:hAnsi="Times New Roman" w:cs="Times New Roman"/>
          <w:color w:val="222222"/>
          <w:sz w:val="24"/>
          <w:szCs w:val="24"/>
          <w:shd w:val="clear" w:color="auto" w:fill="FFFFFF"/>
        </w:rPr>
        <w:t>Queria saber falar com mais pessoas</w:t>
      </w:r>
      <w:r>
        <w:rPr>
          <w:rFonts w:ascii="Times New Roman" w:hAnsi="Times New Roman" w:cs="Times New Roman"/>
          <w:color w:val="222222"/>
          <w:sz w:val="24"/>
          <w:szCs w:val="24"/>
          <w:shd w:val="clear" w:color="auto" w:fill="FFFFFF"/>
        </w:rPr>
        <w:t>, não</w:t>
      </w:r>
      <w:r w:rsidRPr="00A65A2E">
        <w:rPr>
          <w:rFonts w:ascii="Times New Roman" w:hAnsi="Times New Roman" w:cs="Times New Roman"/>
          <w:color w:val="222222"/>
          <w:sz w:val="24"/>
          <w:szCs w:val="24"/>
          <w:shd w:val="clear" w:color="auto" w:fill="FFFFFF"/>
        </w:rPr>
        <w:t xml:space="preserve"> consigo</w:t>
      </w:r>
      <w:r>
        <w:rPr>
          <w:rFonts w:ascii="Times New Roman" w:hAnsi="Times New Roman" w:cs="Times New Roman"/>
          <w:color w:val="222222"/>
          <w:sz w:val="24"/>
          <w:szCs w:val="24"/>
          <w:shd w:val="clear" w:color="auto" w:fill="FFFFFF"/>
        </w:rPr>
        <w:t xml:space="preserve">! </w:t>
      </w:r>
      <w:r w:rsidRPr="00A65A2E">
        <w:rPr>
          <w:rFonts w:ascii="Times New Roman" w:hAnsi="Times New Roman" w:cs="Times New Roman"/>
          <w:color w:val="222222"/>
          <w:sz w:val="24"/>
          <w:szCs w:val="24"/>
          <w:shd w:val="clear" w:color="auto" w:fill="FFFFFF"/>
        </w:rPr>
        <w:t>Essa doença de painho me deixou ruim e fria</w:t>
      </w:r>
      <w:r>
        <w:rPr>
          <w:rFonts w:ascii="Times New Roman" w:hAnsi="Times New Roman" w:cs="Times New Roman"/>
          <w:color w:val="222222"/>
          <w:sz w:val="24"/>
          <w:szCs w:val="24"/>
          <w:shd w:val="clear" w:color="auto" w:fill="FFFFFF"/>
        </w:rPr>
        <w:t xml:space="preserve">. </w:t>
      </w:r>
      <w:r w:rsidRPr="00A65A2E">
        <w:rPr>
          <w:rFonts w:ascii="Times New Roman" w:hAnsi="Times New Roman" w:cs="Times New Roman"/>
          <w:color w:val="222222"/>
          <w:sz w:val="24"/>
          <w:szCs w:val="24"/>
          <w:shd w:val="clear" w:color="auto" w:fill="FFFFFF"/>
        </w:rPr>
        <w:t>Às v</w:t>
      </w:r>
      <w:r>
        <w:rPr>
          <w:rFonts w:ascii="Times New Roman" w:hAnsi="Times New Roman" w:cs="Times New Roman"/>
          <w:color w:val="222222"/>
          <w:sz w:val="24"/>
          <w:szCs w:val="24"/>
          <w:shd w:val="clear" w:color="auto" w:fill="FFFFFF"/>
        </w:rPr>
        <w:t>e</w:t>
      </w:r>
      <w:r w:rsidRPr="00A65A2E">
        <w:rPr>
          <w:rFonts w:ascii="Times New Roman" w:hAnsi="Times New Roman" w:cs="Times New Roman"/>
          <w:color w:val="222222"/>
          <w:sz w:val="24"/>
          <w:szCs w:val="24"/>
          <w:shd w:val="clear" w:color="auto" w:fill="FFFFFF"/>
        </w:rPr>
        <w:t>z</w:t>
      </w:r>
      <w:r>
        <w:rPr>
          <w:rFonts w:ascii="Times New Roman" w:hAnsi="Times New Roman" w:cs="Times New Roman"/>
          <w:color w:val="222222"/>
          <w:sz w:val="24"/>
          <w:szCs w:val="24"/>
          <w:shd w:val="clear" w:color="auto" w:fill="FFFFFF"/>
        </w:rPr>
        <w:t>e</w:t>
      </w:r>
      <w:r w:rsidRPr="00A65A2E">
        <w:rPr>
          <w:rFonts w:ascii="Times New Roman" w:hAnsi="Times New Roman" w:cs="Times New Roman"/>
          <w:color w:val="222222"/>
          <w:sz w:val="24"/>
          <w:szCs w:val="24"/>
          <w:shd w:val="clear" w:color="auto" w:fill="FFFFFF"/>
        </w:rPr>
        <w:t xml:space="preserve">s </w:t>
      </w:r>
      <w:r>
        <w:rPr>
          <w:rFonts w:ascii="Times New Roman" w:hAnsi="Times New Roman" w:cs="Times New Roman"/>
          <w:color w:val="222222"/>
          <w:sz w:val="24"/>
          <w:szCs w:val="24"/>
          <w:shd w:val="clear" w:color="auto" w:fill="FFFFFF"/>
        </w:rPr>
        <w:t>uma</w:t>
      </w:r>
      <w:r w:rsidRPr="00A65A2E">
        <w:rPr>
          <w:rFonts w:ascii="Times New Roman" w:hAnsi="Times New Roman" w:cs="Times New Roman"/>
          <w:color w:val="222222"/>
          <w:sz w:val="24"/>
          <w:szCs w:val="24"/>
          <w:shd w:val="clear" w:color="auto" w:fill="FFFFFF"/>
        </w:rPr>
        <w:t xml:space="preserve"> só escuta</w:t>
      </w:r>
      <w:r>
        <w:rPr>
          <w:rFonts w:ascii="Times New Roman" w:hAnsi="Times New Roman" w:cs="Times New Roman"/>
          <w:color w:val="222222"/>
          <w:sz w:val="24"/>
          <w:szCs w:val="24"/>
          <w:shd w:val="clear" w:color="auto" w:fill="FFFFFF"/>
        </w:rPr>
        <w:t>,</w:t>
      </w:r>
      <w:r w:rsidRPr="00A65A2E">
        <w:rPr>
          <w:rFonts w:ascii="Times New Roman" w:hAnsi="Times New Roman" w:cs="Times New Roman"/>
          <w:color w:val="222222"/>
          <w:sz w:val="24"/>
          <w:szCs w:val="24"/>
          <w:shd w:val="clear" w:color="auto" w:fill="FFFFFF"/>
        </w:rPr>
        <w:t xml:space="preserve"> cansa</w:t>
      </w:r>
      <w:r>
        <w:rPr>
          <w:rFonts w:ascii="Times New Roman" w:hAnsi="Times New Roman" w:cs="Times New Roman"/>
          <w:color w:val="222222"/>
          <w:sz w:val="24"/>
          <w:szCs w:val="24"/>
          <w:shd w:val="clear" w:color="auto" w:fill="FFFFFF"/>
        </w:rPr>
        <w:t xml:space="preserve">! </w:t>
      </w:r>
      <w:r w:rsidRPr="00A65A2E">
        <w:rPr>
          <w:rFonts w:ascii="Times New Roman" w:hAnsi="Times New Roman" w:cs="Times New Roman"/>
          <w:color w:val="222222"/>
          <w:sz w:val="24"/>
          <w:szCs w:val="24"/>
          <w:shd w:val="clear" w:color="auto" w:fill="FFFFFF"/>
        </w:rPr>
        <w:t>Daí</w:t>
      </w:r>
      <w:r>
        <w:rPr>
          <w:rFonts w:ascii="Times New Roman" w:hAnsi="Times New Roman" w:cs="Times New Roman"/>
          <w:color w:val="222222"/>
          <w:sz w:val="24"/>
          <w:szCs w:val="24"/>
          <w:shd w:val="clear" w:color="auto" w:fill="FFFFFF"/>
        </w:rPr>
        <w:t>,</w:t>
      </w:r>
      <w:r w:rsidRPr="00A65A2E">
        <w:rPr>
          <w:rFonts w:ascii="Times New Roman" w:hAnsi="Times New Roman" w:cs="Times New Roman"/>
          <w:color w:val="222222"/>
          <w:sz w:val="24"/>
          <w:szCs w:val="24"/>
          <w:shd w:val="clear" w:color="auto" w:fill="FFFFFF"/>
        </w:rPr>
        <w:t xml:space="preserve"> quem precisa falar</w:t>
      </w:r>
      <w:r>
        <w:rPr>
          <w:rFonts w:ascii="Times New Roman" w:hAnsi="Times New Roman" w:cs="Times New Roman"/>
          <w:color w:val="222222"/>
          <w:sz w:val="24"/>
          <w:szCs w:val="24"/>
          <w:shd w:val="clear" w:color="auto" w:fill="FFFFFF"/>
        </w:rPr>
        <w:t>,</w:t>
      </w:r>
      <w:r w:rsidRPr="00A65A2E">
        <w:rPr>
          <w:rFonts w:ascii="Times New Roman" w:hAnsi="Times New Roman" w:cs="Times New Roman"/>
          <w:color w:val="222222"/>
          <w:sz w:val="24"/>
          <w:szCs w:val="24"/>
          <w:shd w:val="clear" w:color="auto" w:fill="FFFFFF"/>
        </w:rPr>
        <w:t xml:space="preserve"> adoece</w:t>
      </w:r>
      <w:r>
        <w:rPr>
          <w:rFonts w:ascii="Times New Roman" w:hAnsi="Times New Roman" w:cs="Times New Roman"/>
          <w:color w:val="222222"/>
          <w:sz w:val="24"/>
          <w:szCs w:val="24"/>
          <w:shd w:val="clear" w:color="auto" w:fill="FFFFFF"/>
        </w:rPr>
        <w:t xml:space="preserve"> [...] </w:t>
      </w:r>
      <w:r>
        <w:rPr>
          <w:rFonts w:ascii="Times New Roman" w:hAnsi="Times New Roman" w:cs="Times New Roman"/>
          <w:color w:val="222222"/>
          <w:shd w:val="clear" w:color="auto" w:fill="FFFFFF"/>
        </w:rPr>
        <w:t>v</w:t>
      </w:r>
      <w:r w:rsidRPr="003E7A02">
        <w:rPr>
          <w:rFonts w:ascii="Times New Roman" w:hAnsi="Times New Roman" w:cs="Times New Roman"/>
          <w:color w:val="222222"/>
          <w:shd w:val="clear" w:color="auto" w:fill="FFFFFF"/>
        </w:rPr>
        <w:t xml:space="preserve">ejo </w:t>
      </w:r>
      <w:r>
        <w:rPr>
          <w:rFonts w:ascii="Times New Roman" w:hAnsi="Times New Roman" w:cs="Times New Roman"/>
          <w:color w:val="222222"/>
          <w:shd w:val="clear" w:color="auto" w:fill="FFFFFF"/>
        </w:rPr>
        <w:t xml:space="preserve">meu </w:t>
      </w:r>
      <w:r w:rsidRPr="003E7A02">
        <w:rPr>
          <w:rFonts w:ascii="Times New Roman" w:hAnsi="Times New Roman" w:cs="Times New Roman"/>
          <w:color w:val="222222"/>
          <w:shd w:val="clear" w:color="auto" w:fill="FFFFFF"/>
        </w:rPr>
        <w:t>cabelo sujo e pedindo p</w:t>
      </w:r>
      <w:r>
        <w:rPr>
          <w:rFonts w:ascii="Times New Roman" w:hAnsi="Times New Roman" w:cs="Times New Roman"/>
          <w:color w:val="222222"/>
          <w:shd w:val="clear" w:color="auto" w:fill="FFFFFF"/>
        </w:rPr>
        <w:t>ara</w:t>
      </w:r>
      <w:r w:rsidRPr="003E7A02">
        <w:rPr>
          <w:rFonts w:ascii="Times New Roman" w:hAnsi="Times New Roman" w:cs="Times New Roman"/>
          <w:color w:val="222222"/>
          <w:shd w:val="clear" w:color="auto" w:fill="FFFFFF"/>
        </w:rPr>
        <w:t xml:space="preserve"> ser l</w:t>
      </w:r>
      <w:r>
        <w:rPr>
          <w:rFonts w:ascii="Times New Roman" w:hAnsi="Times New Roman" w:cs="Times New Roman"/>
          <w:color w:val="222222"/>
          <w:shd w:val="clear" w:color="auto" w:fill="FFFFFF"/>
        </w:rPr>
        <w:t>a</w:t>
      </w:r>
      <w:r w:rsidRPr="003E7A02">
        <w:rPr>
          <w:rFonts w:ascii="Times New Roman" w:hAnsi="Times New Roman" w:cs="Times New Roman"/>
          <w:color w:val="222222"/>
          <w:shd w:val="clear" w:color="auto" w:fill="FFFFFF"/>
        </w:rPr>
        <w:t>vado.</w:t>
      </w:r>
      <w:r>
        <w:rPr>
          <w:rFonts w:ascii="Times New Roman" w:hAnsi="Times New Roman" w:cs="Times New Roman"/>
          <w:color w:val="222222"/>
          <w:shd w:val="clear" w:color="auto" w:fill="FFFFFF"/>
        </w:rPr>
        <w:t xml:space="preserve"> </w:t>
      </w:r>
      <w:r w:rsidRPr="003E7A02">
        <w:rPr>
          <w:rFonts w:ascii="Times New Roman" w:hAnsi="Times New Roman" w:cs="Times New Roman"/>
          <w:color w:val="222222"/>
          <w:shd w:val="clear" w:color="auto" w:fill="FFFFFF"/>
        </w:rPr>
        <w:t>Só q</w:t>
      </w:r>
      <w:r>
        <w:rPr>
          <w:rFonts w:ascii="Times New Roman" w:hAnsi="Times New Roman" w:cs="Times New Roman"/>
          <w:color w:val="222222"/>
          <w:shd w:val="clear" w:color="auto" w:fill="FFFFFF"/>
        </w:rPr>
        <w:t>ue</w:t>
      </w:r>
      <w:r w:rsidRPr="003E7A02">
        <w:rPr>
          <w:rFonts w:ascii="Times New Roman" w:hAnsi="Times New Roman" w:cs="Times New Roman"/>
          <w:color w:val="222222"/>
          <w:shd w:val="clear" w:color="auto" w:fill="FFFFFF"/>
        </w:rPr>
        <w:t xml:space="preserve"> a luta do dia é tão grande que na hora do banho me falta coragem até p</w:t>
      </w:r>
      <w:r>
        <w:rPr>
          <w:rFonts w:ascii="Times New Roman" w:hAnsi="Times New Roman" w:cs="Times New Roman"/>
          <w:color w:val="222222"/>
          <w:shd w:val="clear" w:color="auto" w:fill="FFFFFF"/>
        </w:rPr>
        <w:t>ara</w:t>
      </w:r>
      <w:r w:rsidRPr="003E7A02">
        <w:rPr>
          <w:rFonts w:ascii="Times New Roman" w:hAnsi="Times New Roman" w:cs="Times New Roman"/>
          <w:color w:val="222222"/>
          <w:shd w:val="clear" w:color="auto" w:fill="FFFFFF"/>
        </w:rPr>
        <w:t xml:space="preserve"> lavar </w:t>
      </w:r>
      <w:r>
        <w:rPr>
          <w:rFonts w:ascii="Times New Roman" w:hAnsi="Times New Roman" w:cs="Times New Roman"/>
          <w:color w:val="222222"/>
          <w:shd w:val="clear" w:color="auto" w:fill="FFFFFF"/>
        </w:rPr>
        <w:t xml:space="preserve">o </w:t>
      </w:r>
      <w:r w:rsidRPr="003E7A02">
        <w:rPr>
          <w:rFonts w:ascii="Times New Roman" w:hAnsi="Times New Roman" w:cs="Times New Roman"/>
          <w:color w:val="222222"/>
          <w:shd w:val="clear" w:color="auto" w:fill="FFFFFF"/>
        </w:rPr>
        <w:t>cabelo.</w:t>
      </w:r>
      <w:r>
        <w:rPr>
          <w:rFonts w:ascii="Times New Roman" w:hAnsi="Times New Roman" w:cs="Times New Roman"/>
          <w:color w:val="222222"/>
          <w:shd w:val="clear" w:color="auto" w:fill="FFFFFF"/>
        </w:rPr>
        <w:t xml:space="preserve"> </w:t>
      </w:r>
      <w:r w:rsidRPr="003E7A02">
        <w:rPr>
          <w:rFonts w:ascii="Times New Roman" w:hAnsi="Times New Roman" w:cs="Times New Roman"/>
          <w:color w:val="222222"/>
          <w:shd w:val="clear" w:color="auto" w:fill="FFFFFF"/>
        </w:rPr>
        <w:t>Lembrando que não se pode tomar banho com painho acordado.</w:t>
      </w:r>
      <w:r>
        <w:rPr>
          <w:rFonts w:ascii="Times New Roman" w:hAnsi="Times New Roman" w:cs="Times New Roman"/>
          <w:color w:val="222222"/>
          <w:shd w:val="clear" w:color="auto" w:fill="FFFFFF"/>
        </w:rPr>
        <w:t xml:space="preserve"> </w:t>
      </w:r>
      <w:r w:rsidRPr="003E7A02">
        <w:rPr>
          <w:rFonts w:ascii="Times New Roman" w:hAnsi="Times New Roman" w:cs="Times New Roman"/>
          <w:color w:val="222222"/>
          <w:shd w:val="clear" w:color="auto" w:fill="FFFFFF"/>
        </w:rPr>
        <w:t>Estou no banheiro e ele</w:t>
      </w:r>
      <w:r>
        <w:rPr>
          <w:rFonts w:ascii="Times New Roman" w:hAnsi="Times New Roman" w:cs="Times New Roman"/>
          <w:color w:val="222222"/>
          <w:shd w:val="clear" w:color="auto" w:fill="FFFFFF"/>
        </w:rPr>
        <w:t xml:space="preserve"> [ o pai ]</w:t>
      </w:r>
      <w:r w:rsidRPr="003E7A02">
        <w:rPr>
          <w:rFonts w:ascii="Times New Roman" w:hAnsi="Times New Roman" w:cs="Times New Roman"/>
          <w:color w:val="222222"/>
          <w:shd w:val="clear" w:color="auto" w:fill="FFFFFF"/>
        </w:rPr>
        <w:t xml:space="preserve"> me grita por minuto.</w:t>
      </w:r>
      <w:r>
        <w:rPr>
          <w:rFonts w:ascii="Times New Roman" w:hAnsi="Times New Roman" w:cs="Times New Roman"/>
          <w:color w:val="222222"/>
          <w:shd w:val="clear" w:color="auto" w:fill="FFFFFF"/>
        </w:rPr>
        <w:t xml:space="preserve"> </w:t>
      </w:r>
      <w:r w:rsidRPr="003E7A02">
        <w:rPr>
          <w:rFonts w:ascii="Times New Roman" w:hAnsi="Times New Roman" w:cs="Times New Roman"/>
          <w:color w:val="222222"/>
          <w:shd w:val="clear" w:color="auto" w:fill="FFFFFF"/>
        </w:rPr>
        <w:t>Faz isso pra nada</w:t>
      </w:r>
      <w:r>
        <w:rPr>
          <w:rFonts w:ascii="Times New Roman" w:hAnsi="Times New Roman" w:cs="Times New Roman"/>
          <w:color w:val="222222"/>
          <w:shd w:val="clear" w:color="auto" w:fill="FFFFFF"/>
        </w:rPr>
        <w:t xml:space="preserve">, </w:t>
      </w:r>
      <w:r w:rsidRPr="003E7A02">
        <w:rPr>
          <w:rFonts w:ascii="Times New Roman" w:hAnsi="Times New Roman" w:cs="Times New Roman"/>
          <w:color w:val="222222"/>
          <w:shd w:val="clear" w:color="auto" w:fill="FFFFFF"/>
        </w:rPr>
        <w:t>simplesmente p</w:t>
      </w:r>
      <w:r>
        <w:rPr>
          <w:rFonts w:ascii="Times New Roman" w:hAnsi="Times New Roman" w:cs="Times New Roman"/>
          <w:color w:val="222222"/>
          <w:shd w:val="clear" w:color="auto" w:fill="FFFFFF"/>
        </w:rPr>
        <w:t>orque</w:t>
      </w:r>
      <w:r w:rsidRPr="003E7A02">
        <w:rPr>
          <w:rFonts w:ascii="Times New Roman" w:hAnsi="Times New Roman" w:cs="Times New Roman"/>
          <w:color w:val="222222"/>
          <w:shd w:val="clear" w:color="auto" w:fill="FFFFFF"/>
        </w:rPr>
        <w:t xml:space="preserve"> eu desapareci das vistas dele</w:t>
      </w:r>
      <w:r>
        <w:rPr>
          <w:rFonts w:ascii="Times New Roman" w:hAnsi="Times New Roman" w:cs="Times New Roman"/>
          <w:color w:val="222222"/>
          <w:shd w:val="clear" w:color="auto" w:fill="FFFFFF"/>
        </w:rPr>
        <w:t xml:space="preserve">. </w:t>
      </w:r>
      <w:r w:rsidRPr="003E7A02">
        <w:rPr>
          <w:rFonts w:ascii="Times New Roman" w:hAnsi="Times New Roman" w:cs="Times New Roman"/>
          <w:color w:val="222222"/>
          <w:shd w:val="clear" w:color="auto" w:fill="FFFFFF"/>
        </w:rPr>
        <w:t>Te</w:t>
      </w:r>
      <w:r>
        <w:rPr>
          <w:rFonts w:ascii="Times New Roman" w:hAnsi="Times New Roman" w:cs="Times New Roman"/>
          <w:color w:val="222222"/>
          <w:shd w:val="clear" w:color="auto" w:fill="FFFFFF"/>
        </w:rPr>
        <w:t>m</w:t>
      </w:r>
      <w:r w:rsidRPr="003E7A02">
        <w:rPr>
          <w:rFonts w:ascii="Times New Roman" w:hAnsi="Times New Roman" w:cs="Times New Roman"/>
          <w:color w:val="222222"/>
          <w:shd w:val="clear" w:color="auto" w:fill="FFFFFF"/>
        </w:rPr>
        <w:t xml:space="preserve"> 2 dias q</w:t>
      </w:r>
      <w:r>
        <w:rPr>
          <w:rFonts w:ascii="Times New Roman" w:hAnsi="Times New Roman" w:cs="Times New Roman"/>
          <w:color w:val="222222"/>
          <w:shd w:val="clear" w:color="auto" w:fill="FFFFFF"/>
        </w:rPr>
        <w:t>ue</w:t>
      </w:r>
      <w:r w:rsidRPr="003E7A02">
        <w:rPr>
          <w:rFonts w:ascii="Times New Roman" w:hAnsi="Times New Roman" w:cs="Times New Roman"/>
          <w:color w:val="222222"/>
          <w:shd w:val="clear" w:color="auto" w:fill="FFFFFF"/>
        </w:rPr>
        <w:t xml:space="preserve"> acordo tomando dorflex.</w:t>
      </w:r>
      <w:r>
        <w:rPr>
          <w:rFonts w:ascii="Times New Roman" w:hAnsi="Times New Roman" w:cs="Times New Roman"/>
          <w:color w:val="222222"/>
          <w:shd w:val="clear" w:color="auto" w:fill="FFFFFF"/>
        </w:rPr>
        <w:t xml:space="preserve"> </w:t>
      </w:r>
      <w:r w:rsidRPr="003E7A02">
        <w:rPr>
          <w:rFonts w:ascii="Times New Roman" w:hAnsi="Times New Roman" w:cs="Times New Roman"/>
          <w:color w:val="222222"/>
          <w:shd w:val="clear" w:color="auto" w:fill="FFFFFF"/>
        </w:rPr>
        <w:t>Isso p</w:t>
      </w:r>
      <w:r>
        <w:rPr>
          <w:rFonts w:ascii="Times New Roman" w:hAnsi="Times New Roman" w:cs="Times New Roman"/>
          <w:color w:val="222222"/>
          <w:shd w:val="clear" w:color="auto" w:fill="FFFFFF"/>
        </w:rPr>
        <w:t>ra</w:t>
      </w:r>
      <w:r w:rsidRPr="003E7A02">
        <w:rPr>
          <w:rFonts w:ascii="Times New Roman" w:hAnsi="Times New Roman" w:cs="Times New Roman"/>
          <w:color w:val="222222"/>
          <w:shd w:val="clear" w:color="auto" w:fill="FFFFFF"/>
        </w:rPr>
        <w:t xml:space="preserve"> aguentar fazer alguma coisa</w:t>
      </w:r>
      <w:r w:rsidRPr="003E7A02">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Ave-do-paraíso</w:t>
      </w:r>
      <w:r w:rsidRPr="003E7A02">
        <w:rPr>
          <w:rFonts w:ascii="Times New Roman" w:hAnsi="Times New Roman" w:cs="Times New Roman"/>
          <w:color w:val="222222"/>
          <w:sz w:val="24"/>
          <w:szCs w:val="24"/>
          <w:shd w:val="clear" w:color="auto" w:fill="FFFFFF"/>
        </w:rPr>
        <w:t xml:space="preserve"> março 2021)</w:t>
      </w:r>
      <w:r>
        <w:rPr>
          <w:rFonts w:ascii="Times New Roman" w:hAnsi="Times New Roman" w:cs="Times New Roman"/>
          <w:color w:val="222222"/>
          <w:sz w:val="24"/>
          <w:szCs w:val="24"/>
          <w:shd w:val="clear" w:color="auto" w:fill="FFFFFF"/>
        </w:rPr>
        <w:t>.</w:t>
      </w:r>
    </w:p>
    <w:p w14:paraId="01D18E1D" w14:textId="77777777" w:rsidR="00ED4EDA" w:rsidRPr="003E7A02"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Necessidade de estar perto desse outro</w:t>
      </w:r>
    </w:p>
    <w:p w14:paraId="5F459772" w14:textId="77777777" w:rsidR="00ED4EDA" w:rsidRPr="00565D04" w:rsidRDefault="00ED4EDA" w:rsidP="00ED4EDA">
      <w:pPr>
        <w:spacing w:after="0" w:line="360" w:lineRule="auto"/>
        <w:ind w:left="426"/>
        <w:jc w:val="both"/>
        <w:rPr>
          <w:rFonts w:ascii="Times New Roman" w:eastAsia="Times New Roman" w:hAnsi="Times New Roman" w:cs="Times New Roman"/>
          <w:sz w:val="24"/>
          <w:szCs w:val="24"/>
          <w:lang w:eastAsia="pt-BR"/>
        </w:rPr>
      </w:pPr>
      <w:r w:rsidRPr="00565D04">
        <w:rPr>
          <w:rFonts w:ascii="Times New Roman" w:eastAsia="Times New Roman" w:hAnsi="Times New Roman" w:cs="Times New Roman"/>
          <w:color w:val="222222"/>
          <w:sz w:val="24"/>
          <w:szCs w:val="24"/>
          <w:shd w:val="clear" w:color="auto" w:fill="FFFFFF"/>
          <w:lang w:eastAsia="pt-BR"/>
        </w:rPr>
        <w:t>Tenho medo dela</w:t>
      </w:r>
      <w:r>
        <w:rPr>
          <w:rFonts w:ascii="Times New Roman" w:eastAsia="Times New Roman" w:hAnsi="Times New Roman" w:cs="Times New Roman"/>
          <w:color w:val="222222"/>
          <w:sz w:val="24"/>
          <w:szCs w:val="24"/>
          <w:shd w:val="clear" w:color="auto" w:fill="FFFFFF"/>
          <w:lang w:eastAsia="pt-BR"/>
        </w:rPr>
        <w:t xml:space="preserve"> [a mãe]</w:t>
      </w:r>
      <w:r w:rsidRPr="00565D04">
        <w:rPr>
          <w:rFonts w:ascii="Times New Roman" w:eastAsia="Times New Roman" w:hAnsi="Times New Roman" w:cs="Times New Roman"/>
          <w:color w:val="222222"/>
          <w:sz w:val="24"/>
          <w:szCs w:val="24"/>
          <w:shd w:val="clear" w:color="auto" w:fill="FFFFFF"/>
          <w:lang w:eastAsia="pt-BR"/>
        </w:rPr>
        <w:t xml:space="preserve"> tentar levantar durante a noite ou ter uma crise convulsiva e eu </w:t>
      </w:r>
      <w:r>
        <w:rPr>
          <w:rFonts w:ascii="Times New Roman" w:eastAsia="Times New Roman" w:hAnsi="Times New Roman" w:cs="Times New Roman"/>
          <w:color w:val="222222"/>
          <w:sz w:val="24"/>
          <w:szCs w:val="24"/>
          <w:shd w:val="clear" w:color="auto" w:fill="FFFFFF"/>
          <w:lang w:eastAsia="pt-BR"/>
        </w:rPr>
        <w:t>n</w:t>
      </w:r>
      <w:r w:rsidRPr="00565D04">
        <w:rPr>
          <w:rFonts w:ascii="Times New Roman" w:eastAsia="Times New Roman" w:hAnsi="Times New Roman" w:cs="Times New Roman"/>
          <w:color w:val="222222"/>
          <w:sz w:val="24"/>
          <w:szCs w:val="24"/>
          <w:shd w:val="clear" w:color="auto" w:fill="FFFFFF"/>
          <w:lang w:eastAsia="pt-BR"/>
        </w:rPr>
        <w:t>ão ver. Então achei melhor dormir com ela</w:t>
      </w:r>
      <w:r>
        <w:rPr>
          <w:rFonts w:ascii="Times New Roman" w:eastAsia="Times New Roman" w:hAnsi="Times New Roman" w:cs="Times New Roman"/>
          <w:color w:val="222222"/>
          <w:sz w:val="24"/>
          <w:szCs w:val="24"/>
          <w:shd w:val="clear" w:color="auto" w:fill="FFFFFF"/>
          <w:lang w:eastAsia="pt-BR"/>
        </w:rPr>
        <w:t>.  J</w:t>
      </w:r>
      <w:r w:rsidRPr="00565D04">
        <w:rPr>
          <w:rFonts w:ascii="Times New Roman" w:eastAsia="Times New Roman" w:hAnsi="Times New Roman" w:cs="Times New Roman"/>
          <w:color w:val="222222"/>
          <w:sz w:val="24"/>
          <w:szCs w:val="24"/>
          <w:shd w:val="clear" w:color="auto" w:fill="FFFFFF"/>
          <w:lang w:eastAsia="pt-BR"/>
        </w:rPr>
        <w:t>á que no meu quarto eu teria que acordar várias vezes a noite p</w:t>
      </w:r>
      <w:r>
        <w:rPr>
          <w:rFonts w:ascii="Times New Roman" w:eastAsia="Times New Roman" w:hAnsi="Times New Roman" w:cs="Times New Roman"/>
          <w:color w:val="222222"/>
          <w:sz w:val="24"/>
          <w:szCs w:val="24"/>
          <w:shd w:val="clear" w:color="auto" w:fill="FFFFFF"/>
          <w:lang w:eastAsia="pt-BR"/>
        </w:rPr>
        <w:t>ara</w:t>
      </w:r>
      <w:r w:rsidRPr="00565D04">
        <w:rPr>
          <w:rFonts w:ascii="Times New Roman" w:eastAsia="Times New Roman" w:hAnsi="Times New Roman" w:cs="Times New Roman"/>
          <w:color w:val="222222"/>
          <w:sz w:val="24"/>
          <w:szCs w:val="24"/>
          <w:shd w:val="clear" w:color="auto" w:fill="FFFFFF"/>
          <w:lang w:eastAsia="pt-BR"/>
        </w:rPr>
        <w:t xml:space="preserve"> ir ver c</w:t>
      </w:r>
      <w:r>
        <w:rPr>
          <w:rFonts w:ascii="Times New Roman" w:eastAsia="Times New Roman" w:hAnsi="Times New Roman" w:cs="Times New Roman"/>
          <w:color w:val="222222"/>
          <w:sz w:val="24"/>
          <w:szCs w:val="24"/>
          <w:shd w:val="clear" w:color="auto" w:fill="FFFFFF"/>
          <w:lang w:eastAsia="pt-BR"/>
        </w:rPr>
        <w:t>omo</w:t>
      </w:r>
      <w:r w:rsidRPr="00565D04">
        <w:rPr>
          <w:rFonts w:ascii="Times New Roman" w:eastAsia="Times New Roman" w:hAnsi="Times New Roman" w:cs="Times New Roman"/>
          <w:color w:val="222222"/>
          <w:sz w:val="24"/>
          <w:szCs w:val="24"/>
          <w:shd w:val="clear" w:color="auto" w:fill="FFFFFF"/>
          <w:lang w:eastAsia="pt-BR"/>
        </w:rPr>
        <w:t xml:space="preserve"> ela está</w:t>
      </w:r>
      <w:r>
        <w:rPr>
          <w:rFonts w:ascii="Times New Roman" w:eastAsia="Times New Roman" w:hAnsi="Times New Roman" w:cs="Times New Roman"/>
          <w:color w:val="222222"/>
          <w:sz w:val="24"/>
          <w:szCs w:val="24"/>
          <w:shd w:val="clear" w:color="auto" w:fill="FFFFFF"/>
          <w:lang w:eastAsia="pt-BR"/>
        </w:rPr>
        <w:t>. A</w:t>
      </w:r>
      <w:r w:rsidRPr="00565D04">
        <w:rPr>
          <w:rFonts w:ascii="Times New Roman" w:eastAsia="Times New Roman" w:hAnsi="Times New Roman" w:cs="Times New Roman"/>
          <w:color w:val="222222"/>
          <w:sz w:val="24"/>
          <w:szCs w:val="24"/>
          <w:shd w:val="clear" w:color="auto" w:fill="FFFFFF"/>
          <w:lang w:eastAsia="pt-BR"/>
        </w:rPr>
        <w:t>gora fico tranquila, a maioria das noites são na paz</w:t>
      </w:r>
      <w:r>
        <w:rPr>
          <w:rFonts w:ascii="Times New Roman" w:eastAsia="Times New Roman" w:hAnsi="Times New Roman" w:cs="Times New Roman"/>
          <w:color w:val="222222"/>
          <w:sz w:val="24"/>
          <w:szCs w:val="24"/>
          <w:shd w:val="clear" w:color="auto" w:fill="FFFFFF"/>
          <w:lang w:eastAsia="pt-BR"/>
        </w:rPr>
        <w:t xml:space="preserve"> (Girassol, junho 2021).</w:t>
      </w:r>
    </w:p>
    <w:p w14:paraId="0BCFD101"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Nas lembranças de quem foram e como estão</w:t>
      </w:r>
    </w:p>
    <w:p w14:paraId="5E01A879" w14:textId="77777777" w:rsidR="00AA26E9" w:rsidRDefault="00AA26E9" w:rsidP="00AA26E9">
      <w:pPr>
        <w:pStyle w:val="Cabealho"/>
        <w:rPr>
          <w:noProof/>
          <w:lang w:eastAsia="pt-BR"/>
        </w:rPr>
      </w:pPr>
      <w:r w:rsidRPr="00A33B6D">
        <w:rPr>
          <w:noProof/>
          <w:lang w:eastAsia="pt-BR"/>
        </w:rPr>
        <w:lastRenderedPageBreak/>
        <w:drawing>
          <wp:inline distT="0" distB="0" distL="0" distR="0" wp14:anchorId="738706CA" wp14:editId="1E1C6C19">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36BABB6" wp14:editId="14A73A8A">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0A921EC" w14:textId="77777777" w:rsidR="00AA26E9" w:rsidRPr="00990E96" w:rsidRDefault="00AA26E9" w:rsidP="00AA26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DC58810" w14:textId="77777777" w:rsidR="00AA26E9" w:rsidRDefault="00AA26E9" w:rsidP="00ED4EDA">
      <w:pPr>
        <w:spacing w:after="0" w:line="360" w:lineRule="auto"/>
        <w:ind w:left="426"/>
        <w:jc w:val="both"/>
        <w:rPr>
          <w:rFonts w:ascii="Times New Roman" w:hAnsi="Times New Roman" w:cs="Times New Roman"/>
          <w:color w:val="222222"/>
          <w:sz w:val="24"/>
          <w:szCs w:val="24"/>
          <w:shd w:val="clear" w:color="auto" w:fill="FFFFFF"/>
        </w:rPr>
      </w:pPr>
    </w:p>
    <w:p w14:paraId="3E91BCA6" w14:textId="3FE7E193"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9734BF">
        <w:rPr>
          <w:rFonts w:ascii="Times New Roman" w:hAnsi="Times New Roman" w:cs="Times New Roman"/>
          <w:color w:val="222222"/>
          <w:sz w:val="24"/>
          <w:szCs w:val="24"/>
          <w:shd w:val="clear" w:color="auto" w:fill="FFFFFF"/>
        </w:rPr>
        <w:t>Eu revendo fotos aqui como nossa vaidade acaba 3 anos atr</w:t>
      </w:r>
      <w:r>
        <w:rPr>
          <w:rFonts w:ascii="Times New Roman" w:hAnsi="Times New Roman" w:cs="Times New Roman"/>
          <w:color w:val="222222"/>
          <w:sz w:val="24"/>
          <w:szCs w:val="24"/>
          <w:shd w:val="clear" w:color="auto" w:fill="FFFFFF"/>
        </w:rPr>
        <w:t>á</w:t>
      </w:r>
      <w:r w:rsidRPr="009734BF">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E hoje, e hoje e</w:t>
      </w:r>
      <w:r w:rsidRPr="009734BF">
        <w:rPr>
          <w:rFonts w:ascii="Times New Roman" w:hAnsi="Times New Roman" w:cs="Times New Roman"/>
          <w:color w:val="222222"/>
          <w:sz w:val="24"/>
          <w:szCs w:val="24"/>
          <w:shd w:val="clear" w:color="auto" w:fill="FFFFFF"/>
        </w:rPr>
        <w:t xml:space="preserve">u </w:t>
      </w:r>
      <w:r>
        <w:rPr>
          <w:rFonts w:ascii="Times New Roman" w:hAnsi="Times New Roman" w:cs="Times New Roman"/>
          <w:color w:val="222222"/>
          <w:sz w:val="24"/>
          <w:szCs w:val="24"/>
          <w:shd w:val="clear" w:color="auto" w:fill="FFFFFF"/>
        </w:rPr>
        <w:t>com</w:t>
      </w:r>
      <w:r w:rsidRPr="009734BF">
        <w:rPr>
          <w:rFonts w:ascii="Times New Roman" w:hAnsi="Times New Roman" w:cs="Times New Roman"/>
          <w:color w:val="222222"/>
          <w:sz w:val="24"/>
          <w:szCs w:val="24"/>
          <w:shd w:val="clear" w:color="auto" w:fill="FFFFFF"/>
        </w:rPr>
        <w:t xml:space="preserve"> 30k a mais</w:t>
      </w:r>
      <w:r>
        <w:rPr>
          <w:rFonts w:ascii="Times New Roman" w:hAnsi="Times New Roman" w:cs="Times New Roman"/>
          <w:color w:val="222222"/>
          <w:sz w:val="24"/>
          <w:szCs w:val="24"/>
          <w:shd w:val="clear" w:color="auto" w:fill="FFFFFF"/>
        </w:rPr>
        <w:t>,</w:t>
      </w:r>
      <w:r w:rsidRPr="009734BF">
        <w:rPr>
          <w:rFonts w:ascii="Times New Roman" w:hAnsi="Times New Roman" w:cs="Times New Roman"/>
          <w:color w:val="222222"/>
          <w:sz w:val="24"/>
          <w:szCs w:val="24"/>
          <w:shd w:val="clear" w:color="auto" w:fill="FFFFFF"/>
        </w:rPr>
        <w:t xml:space="preserve"> ele</w:t>
      </w:r>
      <w:r>
        <w:rPr>
          <w:rFonts w:ascii="Times New Roman" w:hAnsi="Times New Roman" w:cs="Times New Roman"/>
          <w:color w:val="222222"/>
          <w:sz w:val="24"/>
          <w:szCs w:val="24"/>
          <w:shd w:val="clear" w:color="auto" w:fill="FFFFFF"/>
        </w:rPr>
        <w:t xml:space="preserve"> [o marido]</w:t>
      </w:r>
      <w:r w:rsidRPr="009734BF">
        <w:rPr>
          <w:rFonts w:ascii="Times New Roman" w:hAnsi="Times New Roman" w:cs="Times New Roman"/>
          <w:color w:val="222222"/>
          <w:sz w:val="24"/>
          <w:szCs w:val="24"/>
          <w:shd w:val="clear" w:color="auto" w:fill="FFFFFF"/>
        </w:rPr>
        <w:t xml:space="preserve"> 20</w:t>
      </w:r>
      <w:r>
        <w:rPr>
          <w:rFonts w:ascii="Times New Roman" w:hAnsi="Times New Roman" w:cs="Times New Roman"/>
          <w:color w:val="222222"/>
          <w:sz w:val="24"/>
          <w:szCs w:val="24"/>
          <w:shd w:val="clear" w:color="auto" w:fill="FFFFFF"/>
        </w:rPr>
        <w:t>kg</w:t>
      </w:r>
      <w:r w:rsidRPr="009734BF">
        <w:rPr>
          <w:rFonts w:ascii="Times New Roman" w:hAnsi="Times New Roman" w:cs="Times New Roman"/>
          <w:color w:val="222222"/>
          <w:sz w:val="24"/>
          <w:szCs w:val="24"/>
          <w:shd w:val="clear" w:color="auto" w:fill="FFFFFF"/>
        </w:rPr>
        <w:t xml:space="preserve"> a menos</w:t>
      </w:r>
      <w:r>
        <w:rPr>
          <w:rFonts w:ascii="Times New Roman" w:hAnsi="Times New Roman" w:cs="Times New Roman"/>
          <w:color w:val="222222"/>
          <w:sz w:val="24"/>
          <w:szCs w:val="24"/>
          <w:shd w:val="clear" w:color="auto" w:fill="FFFFFF"/>
        </w:rPr>
        <w:t>;</w:t>
      </w:r>
      <w:r w:rsidRPr="009734BF">
        <w:rPr>
          <w:rFonts w:ascii="Times New Roman" w:hAnsi="Times New Roman" w:cs="Times New Roman"/>
          <w:color w:val="222222"/>
          <w:sz w:val="24"/>
          <w:szCs w:val="24"/>
          <w:shd w:val="clear" w:color="auto" w:fill="FFFFFF"/>
        </w:rPr>
        <w:t xml:space="preserve"> ele</w:t>
      </w:r>
      <w:r>
        <w:rPr>
          <w:rFonts w:ascii="Times New Roman" w:hAnsi="Times New Roman" w:cs="Times New Roman"/>
          <w:color w:val="222222"/>
          <w:sz w:val="24"/>
          <w:szCs w:val="24"/>
          <w:shd w:val="clear" w:color="auto" w:fill="FFFFFF"/>
        </w:rPr>
        <w:t xml:space="preserve"> [o marido]</w:t>
      </w:r>
      <w:r w:rsidRPr="009734BF">
        <w:rPr>
          <w:rFonts w:ascii="Times New Roman" w:hAnsi="Times New Roman" w:cs="Times New Roman"/>
          <w:color w:val="222222"/>
          <w:sz w:val="24"/>
          <w:szCs w:val="24"/>
          <w:shd w:val="clear" w:color="auto" w:fill="FFFFFF"/>
        </w:rPr>
        <w:t xml:space="preserve"> emagreceu mesmo comendo bem</w:t>
      </w:r>
      <w:r>
        <w:rPr>
          <w:rFonts w:ascii="Times New Roman" w:hAnsi="Times New Roman" w:cs="Times New Roman"/>
          <w:color w:val="222222"/>
          <w:sz w:val="24"/>
          <w:szCs w:val="24"/>
          <w:shd w:val="clear" w:color="auto" w:fill="FFFFFF"/>
        </w:rPr>
        <w:t xml:space="preserve">. </w:t>
      </w:r>
      <w:r w:rsidRPr="009734BF">
        <w:rPr>
          <w:rFonts w:ascii="Times New Roman" w:hAnsi="Times New Roman" w:cs="Times New Roman"/>
          <w:color w:val="222222"/>
          <w:sz w:val="24"/>
          <w:szCs w:val="24"/>
          <w:shd w:val="clear" w:color="auto" w:fill="FFFFFF"/>
        </w:rPr>
        <w:t>Acho que desconto minha ansiedade</w:t>
      </w:r>
      <w:r>
        <w:rPr>
          <w:rFonts w:ascii="Times New Roman" w:hAnsi="Times New Roman" w:cs="Times New Roman"/>
          <w:color w:val="222222"/>
          <w:sz w:val="24"/>
          <w:szCs w:val="24"/>
          <w:shd w:val="clear" w:color="auto" w:fill="FFFFFF"/>
        </w:rPr>
        <w:t>, meu</w:t>
      </w:r>
      <w:r w:rsidRPr="009734BF">
        <w:rPr>
          <w:rFonts w:ascii="Times New Roman" w:hAnsi="Times New Roman" w:cs="Times New Roman"/>
          <w:color w:val="222222"/>
          <w:sz w:val="24"/>
          <w:szCs w:val="24"/>
          <w:shd w:val="clear" w:color="auto" w:fill="FFFFFF"/>
        </w:rPr>
        <w:t xml:space="preserve"> estresse</w:t>
      </w:r>
      <w:r>
        <w:rPr>
          <w:rFonts w:ascii="Times New Roman" w:hAnsi="Times New Roman" w:cs="Times New Roman"/>
          <w:color w:val="222222"/>
          <w:sz w:val="24"/>
          <w:szCs w:val="24"/>
          <w:shd w:val="clear" w:color="auto" w:fill="FFFFFF"/>
        </w:rPr>
        <w:t>,</w:t>
      </w:r>
      <w:r w:rsidRPr="009734BF">
        <w:rPr>
          <w:rFonts w:ascii="Times New Roman" w:hAnsi="Times New Roman" w:cs="Times New Roman"/>
          <w:color w:val="222222"/>
          <w:sz w:val="24"/>
          <w:szCs w:val="24"/>
          <w:shd w:val="clear" w:color="auto" w:fill="FFFFFF"/>
        </w:rPr>
        <w:t xml:space="preserve"> na comida (</w:t>
      </w:r>
      <w:r>
        <w:rPr>
          <w:rFonts w:ascii="Times New Roman" w:hAnsi="Times New Roman" w:cs="Times New Roman"/>
          <w:color w:val="222222"/>
          <w:sz w:val="24"/>
          <w:szCs w:val="24"/>
          <w:shd w:val="clear" w:color="auto" w:fill="FFFFFF"/>
        </w:rPr>
        <w:t>Violeta,</w:t>
      </w:r>
      <w:r w:rsidRPr="009734B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agosto</w:t>
      </w:r>
      <w:r w:rsidRPr="009734BF">
        <w:rPr>
          <w:rFonts w:ascii="Times New Roman" w:hAnsi="Times New Roman" w:cs="Times New Roman"/>
          <w:color w:val="222222"/>
          <w:sz w:val="24"/>
          <w:szCs w:val="24"/>
          <w:shd w:val="clear" w:color="auto" w:fill="FFFFFF"/>
        </w:rPr>
        <w:t xml:space="preserve"> 2021)</w:t>
      </w:r>
      <w:r>
        <w:rPr>
          <w:rFonts w:ascii="Times New Roman" w:hAnsi="Times New Roman" w:cs="Times New Roman"/>
          <w:color w:val="222222"/>
          <w:sz w:val="24"/>
          <w:szCs w:val="24"/>
          <w:shd w:val="clear" w:color="auto" w:fill="FFFFFF"/>
        </w:rPr>
        <w:t>.</w:t>
      </w:r>
    </w:p>
    <w:p w14:paraId="77FF095D"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vontade de sumir e o olhar sobre as provações</w:t>
      </w:r>
    </w:p>
    <w:p w14:paraId="0E17258E"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706DF1">
        <w:rPr>
          <w:rFonts w:ascii="Times New Roman" w:hAnsi="Times New Roman" w:cs="Times New Roman"/>
          <w:color w:val="222222"/>
          <w:sz w:val="24"/>
          <w:szCs w:val="24"/>
          <w:shd w:val="clear" w:color="auto" w:fill="FFFFFF"/>
        </w:rPr>
        <w:t>Mas é assim mesmo</w:t>
      </w:r>
      <w:r>
        <w:rPr>
          <w:rFonts w:ascii="Times New Roman" w:hAnsi="Times New Roman" w:cs="Times New Roman"/>
          <w:color w:val="222222"/>
          <w:sz w:val="24"/>
          <w:szCs w:val="24"/>
          <w:shd w:val="clear" w:color="auto" w:fill="FFFFFF"/>
        </w:rPr>
        <w:t>!</w:t>
      </w:r>
      <w:r w:rsidRPr="00706DF1">
        <w:rPr>
          <w:rFonts w:ascii="Times New Roman" w:hAnsi="Times New Roman" w:cs="Times New Roman"/>
          <w:color w:val="222222"/>
          <w:sz w:val="24"/>
          <w:szCs w:val="24"/>
          <w:shd w:val="clear" w:color="auto" w:fill="FFFFFF"/>
        </w:rPr>
        <w:t xml:space="preserve"> E às vezes até para quem cuidamos nunca está bom.</w:t>
      </w:r>
      <w:r>
        <w:rPr>
          <w:rFonts w:ascii="Times New Roman" w:hAnsi="Times New Roman" w:cs="Times New Roman"/>
          <w:color w:val="222222"/>
          <w:sz w:val="24"/>
          <w:szCs w:val="24"/>
          <w:shd w:val="clear" w:color="auto" w:fill="FFFFFF"/>
        </w:rPr>
        <w:t xml:space="preserve"> </w:t>
      </w:r>
      <w:r w:rsidRPr="00706DF1">
        <w:rPr>
          <w:rFonts w:ascii="Times New Roman" w:hAnsi="Times New Roman" w:cs="Times New Roman"/>
          <w:color w:val="222222"/>
          <w:sz w:val="24"/>
          <w:szCs w:val="24"/>
          <w:shd w:val="clear" w:color="auto" w:fill="FFFFFF"/>
        </w:rPr>
        <w:t>Eu também sinto uma vontade imensa de sumir, principalmente nos últimos dias. Tem dias que a vontade é de dormir e não acordar.</w:t>
      </w:r>
      <w:r>
        <w:rPr>
          <w:rFonts w:ascii="Times New Roman" w:hAnsi="Times New Roman" w:cs="Times New Roman"/>
          <w:color w:val="222222"/>
          <w:sz w:val="24"/>
          <w:szCs w:val="24"/>
          <w:shd w:val="clear" w:color="auto" w:fill="FFFFFF"/>
        </w:rPr>
        <w:t xml:space="preserve"> </w:t>
      </w:r>
      <w:r w:rsidRPr="00706DF1">
        <w:rPr>
          <w:rFonts w:ascii="Times New Roman" w:hAnsi="Times New Roman" w:cs="Times New Roman"/>
          <w:color w:val="222222"/>
          <w:sz w:val="24"/>
          <w:szCs w:val="24"/>
          <w:shd w:val="clear" w:color="auto" w:fill="FFFFFF"/>
        </w:rPr>
        <w:t>Mas, eu paro e penso</w:t>
      </w:r>
      <w:r>
        <w:rPr>
          <w:rFonts w:ascii="Times New Roman" w:hAnsi="Times New Roman" w:cs="Times New Roman"/>
          <w:color w:val="222222"/>
          <w:sz w:val="24"/>
          <w:szCs w:val="24"/>
          <w:shd w:val="clear" w:color="auto" w:fill="FFFFFF"/>
        </w:rPr>
        <w:t>:</w:t>
      </w:r>
      <w:r w:rsidRPr="00706DF1">
        <w:rPr>
          <w:rFonts w:ascii="Times New Roman" w:hAnsi="Times New Roman" w:cs="Times New Roman"/>
          <w:color w:val="222222"/>
          <w:sz w:val="24"/>
          <w:szCs w:val="24"/>
          <w:shd w:val="clear" w:color="auto" w:fill="FFFFFF"/>
        </w:rPr>
        <w:t xml:space="preserve"> "Fugir para onde?" os problemas irão comigo.</w:t>
      </w:r>
      <w:r>
        <w:rPr>
          <w:rFonts w:ascii="Times New Roman" w:hAnsi="Times New Roman" w:cs="Times New Roman"/>
          <w:color w:val="222222"/>
          <w:sz w:val="24"/>
          <w:szCs w:val="24"/>
          <w:shd w:val="clear" w:color="auto" w:fill="FFFFFF"/>
        </w:rPr>
        <w:t xml:space="preserve"> </w:t>
      </w:r>
      <w:r w:rsidRPr="00706DF1">
        <w:rPr>
          <w:rFonts w:ascii="Times New Roman" w:hAnsi="Times New Roman" w:cs="Times New Roman"/>
          <w:color w:val="222222"/>
          <w:sz w:val="24"/>
          <w:szCs w:val="24"/>
          <w:shd w:val="clear" w:color="auto" w:fill="FFFFFF"/>
        </w:rPr>
        <w:t>E agora me sinto mais frustrada pensando que seremos duas pessoas em casa e que</w:t>
      </w:r>
      <w:r>
        <w:rPr>
          <w:rFonts w:ascii="Times New Roman" w:hAnsi="Times New Roman" w:cs="Times New Roman"/>
          <w:color w:val="222222"/>
          <w:sz w:val="24"/>
          <w:szCs w:val="24"/>
          <w:shd w:val="clear" w:color="auto" w:fill="FFFFFF"/>
        </w:rPr>
        <w:t xml:space="preserve"> </w:t>
      </w:r>
      <w:r w:rsidRPr="00706DF1">
        <w:rPr>
          <w:rFonts w:ascii="Times New Roman" w:hAnsi="Times New Roman" w:cs="Times New Roman"/>
          <w:color w:val="222222"/>
          <w:sz w:val="24"/>
          <w:szCs w:val="24"/>
          <w:shd w:val="clear" w:color="auto" w:fill="FFFFFF"/>
        </w:rPr>
        <w:t>"provavelmente" também serei cuidada.</w:t>
      </w:r>
      <w:r>
        <w:rPr>
          <w:rFonts w:ascii="Times New Roman" w:hAnsi="Times New Roman" w:cs="Times New Roman"/>
          <w:color w:val="222222"/>
          <w:sz w:val="24"/>
          <w:szCs w:val="24"/>
          <w:shd w:val="clear" w:color="auto" w:fill="FFFFFF"/>
        </w:rPr>
        <w:t xml:space="preserve"> </w:t>
      </w:r>
      <w:r w:rsidRPr="00706DF1">
        <w:rPr>
          <w:rFonts w:ascii="Times New Roman" w:hAnsi="Times New Roman" w:cs="Times New Roman"/>
          <w:color w:val="222222"/>
          <w:sz w:val="24"/>
          <w:szCs w:val="24"/>
          <w:shd w:val="clear" w:color="auto" w:fill="FFFFFF"/>
        </w:rPr>
        <w:t>Então</w:t>
      </w:r>
      <w:r>
        <w:rPr>
          <w:rFonts w:ascii="Times New Roman" w:hAnsi="Times New Roman" w:cs="Times New Roman"/>
          <w:color w:val="222222"/>
          <w:sz w:val="24"/>
          <w:szCs w:val="24"/>
          <w:shd w:val="clear" w:color="auto" w:fill="FFFFFF"/>
        </w:rPr>
        <w:t>,</w:t>
      </w:r>
      <w:r w:rsidRPr="00706DF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é</w:t>
      </w:r>
      <w:r w:rsidRPr="00706DF1">
        <w:rPr>
          <w:rFonts w:ascii="Times New Roman" w:hAnsi="Times New Roman" w:cs="Times New Roman"/>
          <w:color w:val="222222"/>
          <w:sz w:val="24"/>
          <w:szCs w:val="24"/>
          <w:shd w:val="clear" w:color="auto" w:fill="FFFFFF"/>
        </w:rPr>
        <w:t xml:space="preserve"> difícil </w:t>
      </w:r>
      <w:r>
        <w:rPr>
          <w:rFonts w:ascii="Times New Roman" w:hAnsi="Times New Roman" w:cs="Times New Roman"/>
          <w:color w:val="222222"/>
          <w:sz w:val="24"/>
          <w:szCs w:val="24"/>
          <w:shd w:val="clear" w:color="auto" w:fill="FFFFFF"/>
        </w:rPr>
        <w:t>m</w:t>
      </w:r>
      <w:r w:rsidRPr="00706DF1">
        <w:rPr>
          <w:rFonts w:ascii="Times New Roman" w:hAnsi="Times New Roman" w:cs="Times New Roman"/>
          <w:color w:val="222222"/>
          <w:sz w:val="24"/>
          <w:szCs w:val="24"/>
          <w:shd w:val="clear" w:color="auto" w:fill="FFFFFF"/>
        </w:rPr>
        <w:t>esmo</w:t>
      </w:r>
      <w:r>
        <w:rPr>
          <w:rFonts w:ascii="Times New Roman" w:hAnsi="Times New Roman" w:cs="Times New Roman"/>
          <w:color w:val="222222"/>
          <w:sz w:val="24"/>
          <w:szCs w:val="24"/>
          <w:shd w:val="clear" w:color="auto" w:fill="FFFFFF"/>
        </w:rPr>
        <w:t>! t</w:t>
      </w:r>
      <w:r w:rsidRPr="00706DF1">
        <w:rPr>
          <w:rFonts w:ascii="Times New Roman" w:hAnsi="Times New Roman" w:cs="Times New Roman"/>
          <w:color w:val="222222"/>
          <w:sz w:val="24"/>
          <w:szCs w:val="24"/>
          <w:shd w:val="clear" w:color="auto" w:fill="FFFFFF"/>
        </w:rPr>
        <w:t xml:space="preserve">emos nossos dias bons, outros nem </w:t>
      </w:r>
      <w:r>
        <w:rPr>
          <w:rFonts w:ascii="Times New Roman" w:hAnsi="Times New Roman" w:cs="Times New Roman"/>
          <w:color w:val="222222"/>
          <w:sz w:val="24"/>
          <w:szCs w:val="24"/>
          <w:shd w:val="clear" w:color="auto" w:fill="FFFFFF"/>
        </w:rPr>
        <w:t>t</w:t>
      </w:r>
      <w:r w:rsidRPr="00706DF1">
        <w:rPr>
          <w:rFonts w:ascii="Times New Roman" w:hAnsi="Times New Roman" w:cs="Times New Roman"/>
          <w:color w:val="222222"/>
          <w:sz w:val="24"/>
          <w:szCs w:val="24"/>
          <w:shd w:val="clear" w:color="auto" w:fill="FFFFFF"/>
        </w:rPr>
        <w:t>an</w:t>
      </w:r>
      <w:r>
        <w:rPr>
          <w:rFonts w:ascii="Times New Roman" w:hAnsi="Times New Roman" w:cs="Times New Roman"/>
          <w:color w:val="222222"/>
          <w:sz w:val="24"/>
          <w:szCs w:val="24"/>
          <w:shd w:val="clear" w:color="auto" w:fill="FFFFFF"/>
        </w:rPr>
        <w:t>t</w:t>
      </w:r>
      <w:r w:rsidRPr="00706DF1">
        <w:rPr>
          <w:rFonts w:ascii="Times New Roman" w:hAnsi="Times New Roman" w:cs="Times New Roman"/>
          <w:color w:val="222222"/>
          <w:sz w:val="24"/>
          <w:szCs w:val="24"/>
          <w:shd w:val="clear" w:color="auto" w:fill="FFFFFF"/>
        </w:rPr>
        <w:t>o.</w:t>
      </w:r>
      <w:r>
        <w:rPr>
          <w:rFonts w:ascii="Times New Roman" w:hAnsi="Times New Roman" w:cs="Times New Roman"/>
          <w:color w:val="222222"/>
          <w:sz w:val="24"/>
          <w:szCs w:val="24"/>
          <w:shd w:val="clear" w:color="auto" w:fill="FFFFFF"/>
        </w:rPr>
        <w:t xml:space="preserve"> </w:t>
      </w:r>
      <w:r w:rsidRPr="00706DF1">
        <w:rPr>
          <w:rFonts w:ascii="Times New Roman" w:hAnsi="Times New Roman" w:cs="Times New Roman"/>
          <w:color w:val="222222"/>
          <w:sz w:val="24"/>
          <w:szCs w:val="24"/>
          <w:shd w:val="clear" w:color="auto" w:fill="FFFFFF"/>
        </w:rPr>
        <w:t>E, assim vamos indo</w:t>
      </w:r>
      <w:r>
        <w:rPr>
          <w:rFonts w:ascii="Times New Roman" w:hAnsi="Times New Roman" w:cs="Times New Roman"/>
          <w:color w:val="222222"/>
          <w:sz w:val="24"/>
          <w:szCs w:val="24"/>
          <w:shd w:val="clear" w:color="auto" w:fill="FFFFFF"/>
        </w:rPr>
        <w:t xml:space="preserve"> [</w:t>
      </w:r>
      <w:r w:rsidRPr="00706DF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w:t>
      </w:r>
      <w:r w:rsidRPr="00706DF1">
        <w:rPr>
          <w:rFonts w:ascii="Times New Roman" w:hAnsi="Times New Roman" w:cs="Times New Roman"/>
          <w:color w:val="222222"/>
          <w:sz w:val="24"/>
          <w:szCs w:val="24"/>
          <w:shd w:val="clear" w:color="auto" w:fill="FFFFFF"/>
        </w:rPr>
        <w:t xml:space="preserve"> Provações e mais provações!</w:t>
      </w:r>
      <w:r>
        <w:rPr>
          <w:rFonts w:ascii="Times New Roman" w:hAnsi="Times New Roman" w:cs="Times New Roman"/>
          <w:color w:val="222222"/>
          <w:sz w:val="24"/>
          <w:szCs w:val="24"/>
          <w:shd w:val="clear" w:color="auto" w:fill="FFFFFF"/>
        </w:rPr>
        <w:t xml:space="preserve"> </w:t>
      </w:r>
      <w:r w:rsidRPr="00706DF1">
        <w:rPr>
          <w:rFonts w:ascii="Times New Roman" w:hAnsi="Times New Roman" w:cs="Times New Roman"/>
          <w:color w:val="222222"/>
          <w:sz w:val="24"/>
          <w:szCs w:val="24"/>
          <w:shd w:val="clear" w:color="auto" w:fill="FFFFFF"/>
        </w:rPr>
        <w:t>Deus há de nos ampara</w:t>
      </w:r>
      <w:r>
        <w:rPr>
          <w:rFonts w:ascii="Times New Roman" w:hAnsi="Times New Roman" w:cs="Times New Roman"/>
          <w:color w:val="222222"/>
          <w:sz w:val="24"/>
          <w:szCs w:val="24"/>
          <w:shd w:val="clear" w:color="auto" w:fill="FFFFFF"/>
        </w:rPr>
        <w:t>r! (Margarida, agosto 2021).</w:t>
      </w:r>
    </w:p>
    <w:p w14:paraId="29087A4D"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 desgaste do cuidar cotidiano</w:t>
      </w:r>
    </w:p>
    <w:p w14:paraId="45489AEA" w14:textId="77777777" w:rsidR="00ED4EDA" w:rsidRDefault="00ED4EDA" w:rsidP="00ED4EDA">
      <w:pPr>
        <w:spacing w:after="0" w:line="360" w:lineRule="auto"/>
        <w:ind w:left="426"/>
        <w:jc w:val="both"/>
        <w:rPr>
          <w:rFonts w:ascii="Times New Roman" w:eastAsia="Times New Roman" w:hAnsi="Times New Roman" w:cs="Times New Roman"/>
          <w:color w:val="222222"/>
          <w:sz w:val="24"/>
          <w:szCs w:val="24"/>
          <w:shd w:val="clear" w:color="auto" w:fill="FFFFFF"/>
          <w:lang w:eastAsia="pt-BR"/>
        </w:rPr>
      </w:pPr>
      <w:r w:rsidRPr="00706DF1">
        <w:rPr>
          <w:rFonts w:ascii="Times New Roman" w:eastAsia="Times New Roman" w:hAnsi="Times New Roman" w:cs="Times New Roman"/>
          <w:color w:val="222222"/>
          <w:sz w:val="24"/>
          <w:szCs w:val="24"/>
          <w:shd w:val="clear" w:color="auto" w:fill="FFFFFF"/>
          <w:lang w:eastAsia="pt-BR"/>
        </w:rPr>
        <w:t>Quando se é designado para cuidar não está implícito q</w:t>
      </w:r>
      <w:r>
        <w:rPr>
          <w:rFonts w:ascii="Times New Roman" w:eastAsia="Times New Roman" w:hAnsi="Times New Roman" w:cs="Times New Roman"/>
          <w:color w:val="222222"/>
          <w:sz w:val="24"/>
          <w:szCs w:val="24"/>
          <w:shd w:val="clear" w:color="auto" w:fill="FFFFFF"/>
          <w:lang w:eastAsia="pt-BR"/>
        </w:rPr>
        <w:t>ue</w:t>
      </w:r>
      <w:r w:rsidRPr="00706DF1">
        <w:rPr>
          <w:rFonts w:ascii="Times New Roman" w:eastAsia="Times New Roman" w:hAnsi="Times New Roman" w:cs="Times New Roman"/>
          <w:color w:val="222222"/>
          <w:sz w:val="24"/>
          <w:szCs w:val="24"/>
          <w:shd w:val="clear" w:color="auto" w:fill="FFFFFF"/>
          <w:lang w:eastAsia="pt-BR"/>
        </w:rPr>
        <w:t xml:space="preserve"> v</w:t>
      </w:r>
      <w:r>
        <w:rPr>
          <w:rFonts w:ascii="Times New Roman" w:eastAsia="Times New Roman" w:hAnsi="Times New Roman" w:cs="Times New Roman"/>
          <w:color w:val="222222"/>
          <w:sz w:val="24"/>
          <w:szCs w:val="24"/>
          <w:shd w:val="clear" w:color="auto" w:fill="FFFFFF"/>
          <w:lang w:eastAsia="pt-BR"/>
        </w:rPr>
        <w:t>ocê</w:t>
      </w:r>
      <w:r w:rsidRPr="00706DF1">
        <w:rPr>
          <w:rFonts w:ascii="Times New Roman" w:eastAsia="Times New Roman" w:hAnsi="Times New Roman" w:cs="Times New Roman"/>
          <w:color w:val="222222"/>
          <w:sz w:val="24"/>
          <w:szCs w:val="24"/>
          <w:shd w:val="clear" w:color="auto" w:fill="FFFFFF"/>
          <w:lang w:eastAsia="pt-BR"/>
        </w:rPr>
        <w:t xml:space="preserve"> deve ser de t</w:t>
      </w:r>
      <w:r>
        <w:rPr>
          <w:rFonts w:ascii="Times New Roman" w:eastAsia="Times New Roman" w:hAnsi="Times New Roman" w:cs="Times New Roman"/>
          <w:color w:val="222222"/>
          <w:sz w:val="24"/>
          <w:szCs w:val="24"/>
          <w:shd w:val="clear" w:color="auto" w:fill="FFFFFF"/>
          <w:lang w:eastAsia="pt-BR"/>
        </w:rPr>
        <w:t>udo</w:t>
      </w:r>
      <w:r w:rsidRPr="00706DF1">
        <w:rPr>
          <w:rFonts w:ascii="Times New Roman" w:eastAsia="Times New Roman" w:hAnsi="Times New Roman" w:cs="Times New Roman"/>
          <w:color w:val="222222"/>
          <w:sz w:val="24"/>
          <w:szCs w:val="24"/>
          <w:shd w:val="clear" w:color="auto" w:fill="FFFFFF"/>
          <w:lang w:eastAsia="pt-BR"/>
        </w:rPr>
        <w:t xml:space="preserve"> um pouco.</w:t>
      </w:r>
      <w:r>
        <w:rPr>
          <w:rFonts w:ascii="Times New Roman" w:eastAsia="Times New Roman" w:hAnsi="Times New Roman" w:cs="Times New Roman"/>
          <w:color w:val="222222"/>
          <w:sz w:val="24"/>
          <w:szCs w:val="24"/>
          <w:shd w:val="clear" w:color="auto" w:fill="FFFFFF"/>
          <w:lang w:eastAsia="pt-BR"/>
        </w:rPr>
        <w:t xml:space="preserve"> </w:t>
      </w:r>
      <w:r w:rsidRPr="00706DF1">
        <w:rPr>
          <w:rFonts w:ascii="Times New Roman" w:eastAsia="Times New Roman" w:hAnsi="Times New Roman" w:cs="Times New Roman"/>
          <w:color w:val="222222"/>
          <w:sz w:val="24"/>
          <w:szCs w:val="24"/>
          <w:shd w:val="clear" w:color="auto" w:fill="FFFFFF"/>
          <w:lang w:eastAsia="pt-BR"/>
        </w:rPr>
        <w:t>Penso que filho não estará nunca preparado pa</w:t>
      </w:r>
      <w:r>
        <w:rPr>
          <w:rFonts w:ascii="Times New Roman" w:eastAsia="Times New Roman" w:hAnsi="Times New Roman" w:cs="Times New Roman"/>
          <w:color w:val="222222"/>
          <w:sz w:val="24"/>
          <w:szCs w:val="24"/>
          <w:shd w:val="clear" w:color="auto" w:fill="FFFFFF"/>
          <w:lang w:eastAsia="pt-BR"/>
        </w:rPr>
        <w:t>r</w:t>
      </w:r>
      <w:r w:rsidRPr="00706DF1">
        <w:rPr>
          <w:rFonts w:ascii="Times New Roman" w:eastAsia="Times New Roman" w:hAnsi="Times New Roman" w:cs="Times New Roman"/>
          <w:color w:val="222222"/>
          <w:sz w:val="24"/>
          <w:szCs w:val="24"/>
          <w:shd w:val="clear" w:color="auto" w:fill="FFFFFF"/>
          <w:lang w:eastAsia="pt-BR"/>
        </w:rPr>
        <w:t xml:space="preserve">a cuidar de pai /mãe . Enquanto eu me </w:t>
      </w:r>
      <w:r>
        <w:rPr>
          <w:rFonts w:ascii="Times New Roman" w:eastAsia="Times New Roman" w:hAnsi="Times New Roman" w:cs="Times New Roman"/>
          <w:color w:val="222222"/>
          <w:sz w:val="24"/>
          <w:szCs w:val="24"/>
          <w:shd w:val="clear" w:color="auto" w:fill="FFFFFF"/>
          <w:lang w:eastAsia="pt-BR"/>
        </w:rPr>
        <w:t>d</w:t>
      </w:r>
      <w:r w:rsidRPr="00706DF1">
        <w:rPr>
          <w:rFonts w:ascii="Times New Roman" w:eastAsia="Times New Roman" w:hAnsi="Times New Roman" w:cs="Times New Roman"/>
          <w:color w:val="222222"/>
          <w:sz w:val="24"/>
          <w:szCs w:val="24"/>
          <w:shd w:val="clear" w:color="auto" w:fill="FFFFFF"/>
          <w:lang w:eastAsia="pt-BR"/>
        </w:rPr>
        <w:t>esespero com problemas na estrutura da casa, riscos sérios que corremos</w:t>
      </w:r>
      <w:r>
        <w:rPr>
          <w:rFonts w:ascii="Times New Roman" w:eastAsia="Times New Roman" w:hAnsi="Times New Roman" w:cs="Times New Roman"/>
          <w:color w:val="222222"/>
          <w:sz w:val="24"/>
          <w:szCs w:val="24"/>
          <w:shd w:val="clear" w:color="auto" w:fill="FFFFFF"/>
          <w:lang w:eastAsia="pt-BR"/>
        </w:rPr>
        <w:t xml:space="preserve"> [</w:t>
      </w:r>
      <w:r w:rsidRPr="00706DF1">
        <w:rPr>
          <w:rFonts w:ascii="Times New Roman" w:eastAsia="Times New Roman" w:hAnsi="Times New Roman" w:cs="Times New Roman"/>
          <w:color w:val="222222"/>
          <w:sz w:val="24"/>
          <w:szCs w:val="24"/>
          <w:shd w:val="clear" w:color="auto" w:fill="FFFFFF"/>
          <w:lang w:eastAsia="pt-BR"/>
        </w:rPr>
        <w:t>...</w:t>
      </w:r>
      <w:r>
        <w:rPr>
          <w:rFonts w:ascii="Times New Roman" w:eastAsia="Times New Roman" w:hAnsi="Times New Roman" w:cs="Times New Roman"/>
          <w:color w:val="222222"/>
          <w:sz w:val="24"/>
          <w:szCs w:val="24"/>
          <w:shd w:val="clear" w:color="auto" w:fill="FFFFFF"/>
          <w:lang w:eastAsia="pt-BR"/>
        </w:rPr>
        <w:t xml:space="preserve">] </w:t>
      </w:r>
      <w:r w:rsidRPr="00706DF1">
        <w:rPr>
          <w:rFonts w:ascii="Times New Roman" w:eastAsia="Times New Roman" w:hAnsi="Times New Roman" w:cs="Times New Roman"/>
          <w:color w:val="222222"/>
          <w:sz w:val="24"/>
          <w:szCs w:val="24"/>
          <w:shd w:val="clear" w:color="auto" w:fill="FFFFFF"/>
          <w:lang w:eastAsia="pt-BR"/>
        </w:rPr>
        <w:t>Painho simplesmente se assusta e me chama p</w:t>
      </w:r>
      <w:r>
        <w:rPr>
          <w:rFonts w:ascii="Times New Roman" w:eastAsia="Times New Roman" w:hAnsi="Times New Roman" w:cs="Times New Roman"/>
          <w:color w:val="222222"/>
          <w:sz w:val="24"/>
          <w:szCs w:val="24"/>
          <w:shd w:val="clear" w:color="auto" w:fill="FFFFFF"/>
          <w:lang w:eastAsia="pt-BR"/>
        </w:rPr>
        <w:t>ara</w:t>
      </w:r>
      <w:r w:rsidRPr="00706DF1">
        <w:rPr>
          <w:rFonts w:ascii="Times New Roman" w:eastAsia="Times New Roman" w:hAnsi="Times New Roman" w:cs="Times New Roman"/>
          <w:color w:val="222222"/>
          <w:sz w:val="24"/>
          <w:szCs w:val="24"/>
          <w:shd w:val="clear" w:color="auto" w:fill="FFFFFF"/>
          <w:lang w:eastAsia="pt-BR"/>
        </w:rPr>
        <w:t xml:space="preserve"> ir embora p</w:t>
      </w:r>
      <w:r>
        <w:rPr>
          <w:rFonts w:ascii="Times New Roman" w:eastAsia="Times New Roman" w:hAnsi="Times New Roman" w:cs="Times New Roman"/>
          <w:color w:val="222222"/>
          <w:sz w:val="24"/>
          <w:szCs w:val="24"/>
          <w:shd w:val="clear" w:color="auto" w:fill="FFFFFF"/>
          <w:lang w:eastAsia="pt-BR"/>
        </w:rPr>
        <w:t>orque</w:t>
      </w:r>
      <w:r w:rsidRPr="00706DF1">
        <w:rPr>
          <w:rFonts w:ascii="Times New Roman" w:eastAsia="Times New Roman" w:hAnsi="Times New Roman" w:cs="Times New Roman"/>
          <w:color w:val="222222"/>
          <w:sz w:val="24"/>
          <w:szCs w:val="24"/>
          <w:shd w:val="clear" w:color="auto" w:fill="FFFFFF"/>
          <w:lang w:eastAsia="pt-BR"/>
        </w:rPr>
        <w:t xml:space="preserve"> esse lugar feio</w:t>
      </w:r>
      <w:r>
        <w:rPr>
          <w:rFonts w:ascii="Times New Roman" w:eastAsia="Times New Roman" w:hAnsi="Times New Roman" w:cs="Times New Roman"/>
          <w:color w:val="222222"/>
          <w:sz w:val="24"/>
          <w:szCs w:val="24"/>
          <w:shd w:val="clear" w:color="auto" w:fill="FFFFFF"/>
          <w:lang w:eastAsia="pt-BR"/>
        </w:rPr>
        <w:t xml:space="preserve"> </w:t>
      </w:r>
      <w:r w:rsidRPr="00706DF1">
        <w:rPr>
          <w:rFonts w:ascii="Times New Roman" w:eastAsia="Times New Roman" w:hAnsi="Times New Roman" w:cs="Times New Roman"/>
          <w:color w:val="222222"/>
          <w:sz w:val="24"/>
          <w:szCs w:val="24"/>
          <w:shd w:val="clear" w:color="auto" w:fill="FFFFFF"/>
          <w:lang w:eastAsia="pt-BR"/>
        </w:rPr>
        <w:t>nunca foi dele.</w:t>
      </w:r>
      <w:r>
        <w:rPr>
          <w:rFonts w:ascii="Times New Roman" w:eastAsia="Times New Roman" w:hAnsi="Times New Roman" w:cs="Times New Roman"/>
          <w:color w:val="222222"/>
          <w:sz w:val="24"/>
          <w:szCs w:val="24"/>
          <w:shd w:val="clear" w:color="auto" w:fill="FFFFFF"/>
          <w:lang w:eastAsia="pt-BR"/>
        </w:rPr>
        <w:t xml:space="preserve"> </w:t>
      </w:r>
      <w:r w:rsidRPr="00706DF1">
        <w:rPr>
          <w:rFonts w:ascii="Times New Roman" w:eastAsia="Times New Roman" w:hAnsi="Times New Roman" w:cs="Times New Roman"/>
          <w:color w:val="222222"/>
          <w:sz w:val="24"/>
          <w:szCs w:val="24"/>
          <w:shd w:val="clear" w:color="auto" w:fill="FFFFFF"/>
          <w:lang w:eastAsia="pt-BR"/>
        </w:rPr>
        <w:t>Faz, faz e nada bom</w:t>
      </w:r>
      <w:r>
        <w:rPr>
          <w:rFonts w:ascii="Times New Roman" w:eastAsia="Times New Roman" w:hAnsi="Times New Roman" w:cs="Times New Roman"/>
          <w:color w:val="222222"/>
          <w:sz w:val="24"/>
          <w:szCs w:val="24"/>
          <w:shd w:val="clear" w:color="auto" w:fill="FFFFFF"/>
          <w:lang w:eastAsia="pt-BR"/>
        </w:rPr>
        <w:t xml:space="preserve">. </w:t>
      </w:r>
      <w:r w:rsidRPr="00706DF1">
        <w:rPr>
          <w:rFonts w:ascii="Times New Roman" w:eastAsia="Times New Roman" w:hAnsi="Times New Roman" w:cs="Times New Roman"/>
          <w:color w:val="222222"/>
          <w:sz w:val="24"/>
          <w:szCs w:val="24"/>
          <w:shd w:val="clear" w:color="auto" w:fill="FFFFFF"/>
          <w:lang w:eastAsia="pt-BR"/>
        </w:rPr>
        <w:t>Eu tomo um remédio e vou dormir.</w:t>
      </w:r>
      <w:r>
        <w:rPr>
          <w:rFonts w:ascii="Times New Roman" w:eastAsia="Times New Roman" w:hAnsi="Times New Roman" w:cs="Times New Roman"/>
          <w:color w:val="222222"/>
          <w:sz w:val="24"/>
          <w:szCs w:val="24"/>
          <w:shd w:val="clear" w:color="auto" w:fill="FFFFFF"/>
          <w:lang w:eastAsia="pt-BR"/>
        </w:rPr>
        <w:t xml:space="preserve"> </w:t>
      </w:r>
      <w:r w:rsidRPr="00706DF1">
        <w:rPr>
          <w:rFonts w:ascii="Times New Roman" w:eastAsia="Times New Roman" w:hAnsi="Times New Roman" w:cs="Times New Roman"/>
          <w:color w:val="222222"/>
          <w:sz w:val="24"/>
          <w:szCs w:val="24"/>
          <w:shd w:val="clear" w:color="auto" w:fill="FFFFFF"/>
          <w:lang w:eastAsia="pt-BR"/>
        </w:rPr>
        <w:t>Minha vontade é largar a casa e sair com painho</w:t>
      </w:r>
      <w:r>
        <w:rPr>
          <w:rFonts w:ascii="Times New Roman" w:eastAsia="Times New Roman" w:hAnsi="Times New Roman" w:cs="Times New Roman"/>
          <w:color w:val="222222"/>
          <w:sz w:val="24"/>
          <w:szCs w:val="24"/>
          <w:shd w:val="clear" w:color="auto" w:fill="FFFFFF"/>
          <w:lang w:eastAsia="pt-BR"/>
        </w:rPr>
        <w:t xml:space="preserve"> [</w:t>
      </w:r>
      <w:r w:rsidRPr="00706DF1">
        <w:rPr>
          <w:rFonts w:ascii="Times New Roman" w:eastAsia="Times New Roman" w:hAnsi="Times New Roman" w:cs="Times New Roman"/>
          <w:color w:val="222222"/>
          <w:sz w:val="24"/>
          <w:szCs w:val="24"/>
          <w:shd w:val="clear" w:color="auto" w:fill="FFFFFF"/>
          <w:lang w:eastAsia="pt-BR"/>
        </w:rPr>
        <w:t>...</w:t>
      </w:r>
      <w:r>
        <w:rPr>
          <w:rFonts w:ascii="Times New Roman" w:eastAsia="Times New Roman" w:hAnsi="Times New Roman" w:cs="Times New Roman"/>
          <w:color w:val="222222"/>
          <w:sz w:val="24"/>
          <w:szCs w:val="24"/>
          <w:shd w:val="clear" w:color="auto" w:fill="FFFFFF"/>
          <w:lang w:eastAsia="pt-BR"/>
        </w:rPr>
        <w:t>] n</w:t>
      </w:r>
      <w:r w:rsidRPr="00706DF1">
        <w:rPr>
          <w:rFonts w:ascii="Times New Roman" w:eastAsia="Times New Roman" w:hAnsi="Times New Roman" w:cs="Times New Roman"/>
          <w:color w:val="222222"/>
          <w:sz w:val="24"/>
          <w:szCs w:val="24"/>
          <w:shd w:val="clear" w:color="auto" w:fill="FFFFFF"/>
          <w:lang w:eastAsia="pt-BR"/>
        </w:rPr>
        <w:t>ão estou dando conta</w:t>
      </w:r>
      <w:r>
        <w:rPr>
          <w:rFonts w:ascii="Times New Roman" w:eastAsia="Times New Roman" w:hAnsi="Times New Roman" w:cs="Times New Roman"/>
          <w:color w:val="222222"/>
          <w:sz w:val="24"/>
          <w:szCs w:val="24"/>
          <w:shd w:val="clear" w:color="auto" w:fill="FFFFFF"/>
          <w:lang w:eastAsia="pt-BR"/>
        </w:rPr>
        <w:t>! (Ave-do-paraíso agosto 2021).</w:t>
      </w:r>
    </w:p>
    <w:p w14:paraId="0D6BCCAA" w14:textId="77777777" w:rsidR="00ED4EDA" w:rsidRPr="00706DF1" w:rsidRDefault="00ED4EDA" w:rsidP="00ED4ED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222222"/>
          <w:sz w:val="24"/>
          <w:szCs w:val="24"/>
          <w:shd w:val="clear" w:color="auto" w:fill="FFFFFF"/>
          <w:lang w:eastAsia="pt-BR"/>
        </w:rPr>
        <w:t>E o emocional se manifesta</w:t>
      </w:r>
    </w:p>
    <w:p w14:paraId="7B975E6F"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A56758">
        <w:rPr>
          <w:rFonts w:ascii="Times New Roman" w:hAnsi="Times New Roman" w:cs="Times New Roman"/>
          <w:color w:val="222222"/>
          <w:sz w:val="24"/>
          <w:szCs w:val="24"/>
          <w:shd w:val="clear" w:color="auto" w:fill="FFFFFF"/>
        </w:rPr>
        <w:t>Comecei a ter problemas</w:t>
      </w:r>
      <w:r>
        <w:rPr>
          <w:rFonts w:ascii="Times New Roman" w:hAnsi="Times New Roman" w:cs="Times New Roman"/>
          <w:color w:val="222222"/>
          <w:sz w:val="24"/>
          <w:szCs w:val="24"/>
          <w:shd w:val="clear" w:color="auto" w:fill="FFFFFF"/>
        </w:rPr>
        <w:t>:</w:t>
      </w:r>
      <w:r w:rsidRPr="00A5675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c</w:t>
      </w:r>
      <w:r w:rsidRPr="00A56758">
        <w:rPr>
          <w:rFonts w:ascii="Times New Roman" w:hAnsi="Times New Roman" w:cs="Times New Roman"/>
          <w:color w:val="222222"/>
          <w:sz w:val="24"/>
          <w:szCs w:val="24"/>
          <w:shd w:val="clear" w:color="auto" w:fill="FFFFFF"/>
        </w:rPr>
        <w:t>rise de fibromialgia, psoríase</w:t>
      </w:r>
      <w:r>
        <w:rPr>
          <w:rFonts w:ascii="Times New Roman" w:hAnsi="Times New Roman" w:cs="Times New Roman"/>
          <w:color w:val="222222"/>
          <w:sz w:val="24"/>
          <w:szCs w:val="24"/>
          <w:shd w:val="clear" w:color="auto" w:fill="FFFFFF"/>
        </w:rPr>
        <w:t>!</w:t>
      </w:r>
      <w:r w:rsidRPr="00A56758">
        <w:rPr>
          <w:rFonts w:ascii="Times New Roman" w:hAnsi="Times New Roman" w:cs="Times New Roman"/>
          <w:color w:val="222222"/>
          <w:sz w:val="24"/>
          <w:szCs w:val="24"/>
          <w:shd w:val="clear" w:color="auto" w:fill="FFFFFF"/>
        </w:rPr>
        <w:t xml:space="preserve"> Depois da primeira dose da vacina eu decai</w:t>
      </w:r>
      <w:r>
        <w:rPr>
          <w:rFonts w:ascii="Times New Roman" w:hAnsi="Times New Roman" w:cs="Times New Roman"/>
          <w:color w:val="222222"/>
          <w:sz w:val="24"/>
          <w:szCs w:val="24"/>
          <w:shd w:val="clear" w:color="auto" w:fill="FFFFFF"/>
        </w:rPr>
        <w:t xml:space="preserve"> [...] a</w:t>
      </w:r>
      <w:r w:rsidRPr="00F009C3">
        <w:rPr>
          <w:rFonts w:ascii="Times New Roman" w:hAnsi="Times New Roman" w:cs="Times New Roman"/>
          <w:color w:val="222222"/>
          <w:sz w:val="24"/>
          <w:szCs w:val="24"/>
          <w:shd w:val="clear" w:color="auto" w:fill="FFFFFF"/>
        </w:rPr>
        <w:t>dministrar esses assuntos emocionais é a pior parte e sem apoio. (</w:t>
      </w:r>
      <w:r>
        <w:rPr>
          <w:rFonts w:ascii="Times New Roman" w:hAnsi="Times New Roman" w:cs="Times New Roman"/>
          <w:color w:val="222222"/>
          <w:sz w:val="24"/>
          <w:szCs w:val="24"/>
          <w:shd w:val="clear" w:color="auto" w:fill="FFFFFF"/>
        </w:rPr>
        <w:t>Onze horas,</w:t>
      </w:r>
      <w:r w:rsidRPr="00F009C3">
        <w:rPr>
          <w:rFonts w:ascii="Times New Roman" w:hAnsi="Times New Roman" w:cs="Times New Roman"/>
          <w:color w:val="222222"/>
          <w:sz w:val="24"/>
          <w:szCs w:val="24"/>
          <w:shd w:val="clear" w:color="auto" w:fill="FFFFFF"/>
        </w:rPr>
        <w:t xml:space="preserve"> agosto 2021)</w:t>
      </w:r>
    </w:p>
    <w:p w14:paraId="790ECFDE" w14:textId="77777777" w:rsidR="00ED4EDA" w:rsidRPr="00F009C3"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 rápido autocuidado e o desânimo diante da situação</w:t>
      </w:r>
    </w:p>
    <w:p w14:paraId="5E3074B0" w14:textId="77777777" w:rsidR="00AA26E9"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100741">
        <w:rPr>
          <w:rFonts w:ascii="Times New Roman" w:hAnsi="Times New Roman" w:cs="Times New Roman"/>
          <w:color w:val="222222"/>
          <w:sz w:val="24"/>
          <w:szCs w:val="24"/>
          <w:shd w:val="clear" w:color="auto" w:fill="FFFFFF"/>
        </w:rPr>
        <w:t>É muito difícil mesmo, me identifiquei com muito do que v</w:t>
      </w:r>
      <w:r>
        <w:rPr>
          <w:rFonts w:ascii="Times New Roman" w:hAnsi="Times New Roman" w:cs="Times New Roman"/>
          <w:color w:val="222222"/>
          <w:sz w:val="24"/>
          <w:szCs w:val="24"/>
          <w:shd w:val="clear" w:color="auto" w:fill="FFFFFF"/>
        </w:rPr>
        <w:t>ocês</w:t>
      </w:r>
      <w:r w:rsidRPr="00100741">
        <w:rPr>
          <w:rFonts w:ascii="Times New Roman" w:hAnsi="Times New Roman" w:cs="Times New Roman"/>
          <w:color w:val="222222"/>
          <w:sz w:val="24"/>
          <w:szCs w:val="24"/>
          <w:shd w:val="clear" w:color="auto" w:fill="FFFFFF"/>
        </w:rPr>
        <w:t xml:space="preserve"> falaram. Por aqui</w:t>
      </w:r>
      <w:r>
        <w:rPr>
          <w:rFonts w:ascii="Times New Roman" w:hAnsi="Times New Roman" w:cs="Times New Roman"/>
          <w:color w:val="222222"/>
          <w:sz w:val="24"/>
          <w:szCs w:val="24"/>
          <w:shd w:val="clear" w:color="auto" w:fill="FFFFFF"/>
        </w:rPr>
        <w:t>,</w:t>
      </w:r>
      <w:r w:rsidRPr="00100741">
        <w:rPr>
          <w:rFonts w:ascii="Times New Roman" w:hAnsi="Times New Roman" w:cs="Times New Roman"/>
          <w:color w:val="222222"/>
          <w:sz w:val="24"/>
          <w:szCs w:val="24"/>
          <w:shd w:val="clear" w:color="auto" w:fill="FFFFFF"/>
        </w:rPr>
        <w:t xml:space="preserve"> no pouco de tempo que sobra</w:t>
      </w:r>
      <w:r>
        <w:rPr>
          <w:rFonts w:ascii="Times New Roman" w:hAnsi="Times New Roman" w:cs="Times New Roman"/>
          <w:color w:val="222222"/>
          <w:sz w:val="24"/>
          <w:szCs w:val="24"/>
          <w:shd w:val="clear" w:color="auto" w:fill="FFFFFF"/>
        </w:rPr>
        <w:t>,</w:t>
      </w:r>
      <w:r w:rsidRPr="00100741">
        <w:rPr>
          <w:rFonts w:ascii="Times New Roman" w:hAnsi="Times New Roman" w:cs="Times New Roman"/>
          <w:color w:val="222222"/>
          <w:sz w:val="24"/>
          <w:szCs w:val="24"/>
          <w:shd w:val="clear" w:color="auto" w:fill="FFFFFF"/>
        </w:rPr>
        <w:t xml:space="preserve"> eu tento me cuidar. Essa semana cortei o cabelo, fiz sobrancelha. Já dá um up por fora! Mas por dentro</w:t>
      </w:r>
      <w:r>
        <w:rPr>
          <w:rFonts w:ascii="Times New Roman" w:hAnsi="Times New Roman" w:cs="Times New Roman"/>
          <w:color w:val="222222"/>
          <w:sz w:val="24"/>
          <w:szCs w:val="24"/>
          <w:shd w:val="clear" w:color="auto" w:fill="FFFFFF"/>
        </w:rPr>
        <w:t>,</w:t>
      </w:r>
      <w:r w:rsidRPr="00100741">
        <w:rPr>
          <w:rFonts w:ascii="Times New Roman" w:hAnsi="Times New Roman" w:cs="Times New Roman"/>
          <w:color w:val="222222"/>
          <w:sz w:val="24"/>
          <w:szCs w:val="24"/>
          <w:shd w:val="clear" w:color="auto" w:fill="FFFFFF"/>
        </w:rPr>
        <w:t xml:space="preserve"> to murchinha e desanimada de </w:t>
      </w:r>
    </w:p>
    <w:p w14:paraId="114764B1" w14:textId="77777777" w:rsidR="00AA26E9" w:rsidRDefault="00AA26E9" w:rsidP="00ED4EDA">
      <w:pPr>
        <w:spacing w:after="0" w:line="360" w:lineRule="auto"/>
        <w:ind w:left="425"/>
        <w:jc w:val="both"/>
        <w:rPr>
          <w:rFonts w:ascii="Times New Roman" w:hAnsi="Times New Roman" w:cs="Times New Roman"/>
          <w:color w:val="222222"/>
          <w:sz w:val="24"/>
          <w:szCs w:val="24"/>
          <w:shd w:val="clear" w:color="auto" w:fill="FFFFFF"/>
        </w:rPr>
      </w:pPr>
    </w:p>
    <w:p w14:paraId="203AC6C8" w14:textId="77777777" w:rsidR="00AA26E9" w:rsidRDefault="00AA26E9" w:rsidP="00AA26E9">
      <w:pPr>
        <w:pStyle w:val="Cabealho"/>
        <w:rPr>
          <w:noProof/>
          <w:lang w:eastAsia="pt-BR"/>
        </w:rPr>
      </w:pPr>
      <w:r w:rsidRPr="00A33B6D">
        <w:rPr>
          <w:noProof/>
          <w:lang w:eastAsia="pt-BR"/>
        </w:rPr>
        <w:lastRenderedPageBreak/>
        <w:drawing>
          <wp:inline distT="0" distB="0" distL="0" distR="0" wp14:anchorId="3CF1EA91" wp14:editId="27C082CF">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F6719A4" wp14:editId="514F6545">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9E8A440" w14:textId="77777777" w:rsidR="00AA26E9" w:rsidRPr="00990E96" w:rsidRDefault="00AA26E9" w:rsidP="00AA26E9">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D689577" w14:textId="77777777" w:rsidR="00AA26E9" w:rsidRDefault="00AA26E9" w:rsidP="00ED4EDA">
      <w:pPr>
        <w:spacing w:after="0" w:line="360" w:lineRule="auto"/>
        <w:ind w:left="425"/>
        <w:jc w:val="both"/>
        <w:rPr>
          <w:rFonts w:ascii="Times New Roman" w:hAnsi="Times New Roman" w:cs="Times New Roman"/>
          <w:color w:val="222222"/>
          <w:sz w:val="24"/>
          <w:szCs w:val="24"/>
          <w:shd w:val="clear" w:color="auto" w:fill="FFFFFF"/>
        </w:rPr>
      </w:pPr>
    </w:p>
    <w:p w14:paraId="4849681E" w14:textId="7AEE921E"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100741">
        <w:rPr>
          <w:rFonts w:ascii="Times New Roman" w:hAnsi="Times New Roman" w:cs="Times New Roman"/>
          <w:color w:val="222222"/>
          <w:sz w:val="24"/>
          <w:szCs w:val="24"/>
          <w:shd w:val="clear" w:color="auto" w:fill="FFFFFF"/>
        </w:rPr>
        <w:t>tão cansada dessa situação. Literalmente só Jesus na causa, só Ele pra nos fortalecer em cada passo</w:t>
      </w:r>
      <w:r>
        <w:rPr>
          <w:rFonts w:ascii="Times New Roman" w:hAnsi="Times New Roman" w:cs="Times New Roman"/>
          <w:color w:val="222222"/>
          <w:sz w:val="24"/>
          <w:szCs w:val="24"/>
          <w:shd w:val="clear" w:color="auto" w:fill="FFFFFF"/>
        </w:rPr>
        <w:t xml:space="preserve"> (Miosótis, julho 2021)</w:t>
      </w:r>
    </w:p>
    <w:p w14:paraId="432C131A"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 cansaço e o abatimento se fazem presente. Mas, é preciso seguir adiante</w:t>
      </w:r>
    </w:p>
    <w:p w14:paraId="0CE59BDF" w14:textId="77777777"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100741">
        <w:rPr>
          <w:rFonts w:ascii="Times New Roman" w:hAnsi="Times New Roman" w:cs="Times New Roman"/>
          <w:color w:val="222222"/>
          <w:sz w:val="24"/>
          <w:szCs w:val="24"/>
          <w:shd w:val="clear" w:color="auto" w:fill="FFFFFF"/>
        </w:rPr>
        <w:t>Estou nesse mesmo barco</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Meu cabelo não ver uma tesoura já faz 1 ano e 1 mês.</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Só vivo de pijamas</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Minha mãe dorme meia noite e acorda às 5:00 todos os dias.</w:t>
      </w:r>
      <w:r w:rsidRPr="00100741">
        <w:rPr>
          <w:rFonts w:ascii="Times New Roman" w:hAnsi="Times New Roman" w:cs="Times New Roman"/>
          <w:color w:val="222222"/>
          <w:sz w:val="24"/>
          <w:szCs w:val="24"/>
        </w:rPr>
        <w:br/>
      </w:r>
      <w:r w:rsidRPr="00100741">
        <w:rPr>
          <w:rFonts w:ascii="Times New Roman" w:hAnsi="Times New Roman" w:cs="Times New Roman"/>
          <w:color w:val="222222"/>
          <w:sz w:val="24"/>
          <w:szCs w:val="24"/>
          <w:shd w:val="clear" w:color="auto" w:fill="FFFFFF"/>
        </w:rPr>
        <w:t>Aqui</w:t>
      </w:r>
      <w:r>
        <w:rPr>
          <w:rFonts w:ascii="Times New Roman" w:hAnsi="Times New Roman" w:cs="Times New Roman"/>
          <w:color w:val="222222"/>
          <w:sz w:val="24"/>
          <w:szCs w:val="24"/>
          <w:shd w:val="clear" w:color="auto" w:fill="FFFFFF"/>
        </w:rPr>
        <w:t>,</w:t>
      </w:r>
      <w:r w:rsidRPr="00100741">
        <w:rPr>
          <w:rFonts w:ascii="Times New Roman" w:hAnsi="Times New Roman" w:cs="Times New Roman"/>
          <w:color w:val="222222"/>
          <w:sz w:val="24"/>
          <w:szCs w:val="24"/>
          <w:shd w:val="clear" w:color="auto" w:fill="FFFFFF"/>
        </w:rPr>
        <w:t xml:space="preserve"> ninguém nem ver ninguém</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Moro em apto, até as minhas cachorras estão deprimidas.</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As pessoas ligam.</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Mais quando é para vir aqui, procura qualquer desculpa p</w:t>
      </w:r>
      <w:r>
        <w:rPr>
          <w:rFonts w:ascii="Times New Roman" w:hAnsi="Times New Roman" w:cs="Times New Roman"/>
          <w:color w:val="222222"/>
          <w:sz w:val="24"/>
          <w:szCs w:val="24"/>
          <w:shd w:val="clear" w:color="auto" w:fill="FFFFFF"/>
        </w:rPr>
        <w:t>ra</w:t>
      </w:r>
      <w:r w:rsidRPr="00100741">
        <w:rPr>
          <w:rFonts w:ascii="Times New Roman" w:hAnsi="Times New Roman" w:cs="Times New Roman"/>
          <w:color w:val="222222"/>
          <w:sz w:val="24"/>
          <w:szCs w:val="24"/>
          <w:shd w:val="clear" w:color="auto" w:fill="FFFFFF"/>
        </w:rPr>
        <w:t xml:space="preserve"> não vir.</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Quero saber até quando a covid vai ser desculpa.</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Estou cansada</w:t>
      </w:r>
      <w:r w:rsidRPr="00100741">
        <w:rPr>
          <w:rFonts w:ascii="Times New Roman" w:hAnsi="Times New Roman" w:cs="Times New Roman"/>
          <w:color w:val="222222"/>
          <w:sz w:val="24"/>
          <w:szCs w:val="24"/>
        </w:rPr>
        <w:br/>
      </w:r>
      <w:r w:rsidRPr="00100741">
        <w:rPr>
          <w:rFonts w:ascii="Times New Roman" w:hAnsi="Times New Roman" w:cs="Times New Roman"/>
          <w:color w:val="222222"/>
          <w:sz w:val="24"/>
          <w:szCs w:val="24"/>
          <w:shd w:val="clear" w:color="auto" w:fill="FFFFFF"/>
        </w:rPr>
        <w:t>Mais vejo que minha mãe precisa de mim.</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Então respiro e sigo.</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Até quando não sei.</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Hoje estou com 5 dias na dipirona</w:t>
      </w:r>
      <w:r>
        <w:rPr>
          <w:rFonts w:ascii="Times New Roman" w:hAnsi="Times New Roman" w:cs="Times New Roman"/>
          <w:color w:val="222222"/>
          <w:sz w:val="24"/>
          <w:szCs w:val="24"/>
          <w:shd w:val="clear" w:color="auto" w:fill="FFFFFF"/>
        </w:rPr>
        <w:t xml:space="preserve">. </w:t>
      </w:r>
      <w:r w:rsidRPr="00100741">
        <w:rPr>
          <w:rFonts w:ascii="Times New Roman" w:hAnsi="Times New Roman" w:cs="Times New Roman"/>
          <w:color w:val="222222"/>
          <w:sz w:val="24"/>
          <w:szCs w:val="24"/>
          <w:shd w:val="clear" w:color="auto" w:fill="FFFFFF"/>
        </w:rPr>
        <w:t>Mais</w:t>
      </w:r>
      <w:r>
        <w:rPr>
          <w:rFonts w:ascii="Times New Roman" w:hAnsi="Times New Roman" w:cs="Times New Roman"/>
          <w:color w:val="222222"/>
          <w:sz w:val="24"/>
          <w:szCs w:val="24"/>
          <w:shd w:val="clear" w:color="auto" w:fill="FFFFFF"/>
        </w:rPr>
        <w:t>,</w:t>
      </w:r>
      <w:r w:rsidRPr="00100741">
        <w:rPr>
          <w:rFonts w:ascii="Times New Roman" w:hAnsi="Times New Roman" w:cs="Times New Roman"/>
          <w:color w:val="222222"/>
          <w:sz w:val="24"/>
          <w:szCs w:val="24"/>
          <w:shd w:val="clear" w:color="auto" w:fill="FFFFFF"/>
        </w:rPr>
        <w:t xml:space="preserve"> fazer o quê</w:t>
      </w:r>
      <w:r>
        <w:rPr>
          <w:rFonts w:ascii="Times New Roman" w:hAnsi="Times New Roman" w:cs="Times New Roman"/>
          <w:color w:val="222222"/>
          <w:sz w:val="24"/>
          <w:szCs w:val="24"/>
          <w:shd w:val="clear" w:color="auto" w:fill="FFFFFF"/>
        </w:rPr>
        <w:t>,</w:t>
      </w:r>
      <w:r w:rsidRPr="00100741">
        <w:rPr>
          <w:rFonts w:ascii="Times New Roman" w:hAnsi="Times New Roman" w:cs="Times New Roman"/>
          <w:color w:val="222222"/>
          <w:sz w:val="24"/>
          <w:szCs w:val="24"/>
          <w:shd w:val="clear" w:color="auto" w:fill="FFFFFF"/>
        </w:rPr>
        <w:t xml:space="preserve"> não é????</w:t>
      </w:r>
      <w:r>
        <w:rPr>
          <w:rFonts w:ascii="Times New Roman" w:hAnsi="Times New Roman" w:cs="Times New Roman"/>
          <w:color w:val="222222"/>
          <w:sz w:val="24"/>
          <w:szCs w:val="24"/>
          <w:shd w:val="clear" w:color="auto" w:fill="FFFFFF"/>
        </w:rPr>
        <w:t xml:space="preserve"> (Lírio, julho 2021) </w:t>
      </w:r>
    </w:p>
    <w:p w14:paraId="5F99822B" w14:textId="77777777" w:rsidR="00ED4EDA" w:rsidRDefault="00ED4EDA" w:rsidP="00ED4EDA">
      <w:pPr>
        <w:spacing w:after="0" w:line="360" w:lineRule="auto"/>
        <w:ind w:left="425" w:firstLine="28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 ansiedade é vivenciada </w:t>
      </w:r>
    </w:p>
    <w:p w14:paraId="1F238264" w14:textId="77777777" w:rsidR="00ED4EDA" w:rsidRDefault="00ED4EDA" w:rsidP="00ED4EDA">
      <w:pPr>
        <w:spacing w:after="0" w:line="360" w:lineRule="auto"/>
        <w:ind w:left="425" w:firstLine="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9B6C27">
        <w:rPr>
          <w:rFonts w:ascii="Times New Roman" w:hAnsi="Times New Roman" w:cs="Times New Roman"/>
          <w:color w:val="222222"/>
          <w:sz w:val="24"/>
          <w:szCs w:val="24"/>
          <w:shd w:val="clear" w:color="auto" w:fill="FFFFFF"/>
        </w:rPr>
        <w:t>Eu t</w:t>
      </w:r>
      <w:r>
        <w:rPr>
          <w:rFonts w:ascii="Times New Roman" w:hAnsi="Times New Roman" w:cs="Times New Roman"/>
          <w:color w:val="222222"/>
          <w:sz w:val="24"/>
          <w:szCs w:val="24"/>
          <w:shd w:val="clear" w:color="auto" w:fill="FFFFFF"/>
        </w:rPr>
        <w:t>ambém</w:t>
      </w:r>
      <w:r w:rsidRPr="009B6C27">
        <w:rPr>
          <w:rFonts w:ascii="Times New Roman" w:hAnsi="Times New Roman" w:cs="Times New Roman"/>
          <w:color w:val="222222"/>
          <w:sz w:val="24"/>
          <w:szCs w:val="24"/>
          <w:shd w:val="clear" w:color="auto" w:fill="FFFFFF"/>
        </w:rPr>
        <w:t xml:space="preserve"> estou numa crise braba de ansiedade. Voltamos pra Tailândia que é onde moramos e ela tá perguntando de quem é essa casa e p</w:t>
      </w:r>
      <w:r>
        <w:rPr>
          <w:rFonts w:ascii="Times New Roman" w:hAnsi="Times New Roman" w:cs="Times New Roman"/>
          <w:color w:val="222222"/>
          <w:sz w:val="24"/>
          <w:szCs w:val="24"/>
          <w:shd w:val="clear" w:color="auto" w:fill="FFFFFF"/>
        </w:rPr>
        <w:t>orque</w:t>
      </w:r>
      <w:r w:rsidRPr="009B6C27">
        <w:rPr>
          <w:rFonts w:ascii="Times New Roman" w:hAnsi="Times New Roman" w:cs="Times New Roman"/>
          <w:color w:val="222222"/>
          <w:sz w:val="24"/>
          <w:szCs w:val="24"/>
          <w:shd w:val="clear" w:color="auto" w:fill="FFFFFF"/>
        </w:rPr>
        <w:t xml:space="preserve"> as coisas dela estão aqui</w:t>
      </w:r>
      <w:r>
        <w:rPr>
          <w:rFonts w:ascii="Times New Roman" w:hAnsi="Times New Roman" w:cs="Times New Roman"/>
          <w:color w:val="222222"/>
          <w:sz w:val="24"/>
          <w:szCs w:val="24"/>
          <w:shd w:val="clear" w:color="auto" w:fill="FFFFFF"/>
        </w:rPr>
        <w:t>! (Calêndula julho 2021)</w:t>
      </w:r>
    </w:p>
    <w:p w14:paraId="304DF6D8"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 não-autocuidado é expresso</w:t>
      </w:r>
    </w:p>
    <w:p w14:paraId="3A037F01" w14:textId="77777777"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485D58">
        <w:rPr>
          <w:rFonts w:ascii="Times New Roman" w:hAnsi="Times New Roman" w:cs="Times New Roman"/>
          <w:color w:val="222222"/>
          <w:sz w:val="24"/>
          <w:szCs w:val="24"/>
          <w:shd w:val="clear" w:color="auto" w:fill="FFFFFF"/>
        </w:rPr>
        <w:t xml:space="preserve">Pois </w:t>
      </w:r>
      <w:r>
        <w:rPr>
          <w:rFonts w:ascii="Times New Roman" w:hAnsi="Times New Roman" w:cs="Times New Roman"/>
          <w:color w:val="222222"/>
          <w:sz w:val="24"/>
          <w:szCs w:val="24"/>
          <w:shd w:val="clear" w:color="auto" w:fill="FFFFFF"/>
        </w:rPr>
        <w:t>é!</w:t>
      </w:r>
      <w:r w:rsidRPr="00485D58">
        <w:rPr>
          <w:rFonts w:ascii="Times New Roman" w:hAnsi="Times New Roman" w:cs="Times New Roman"/>
          <w:color w:val="222222"/>
          <w:sz w:val="24"/>
          <w:szCs w:val="24"/>
          <w:shd w:val="clear" w:color="auto" w:fill="FFFFFF"/>
        </w:rPr>
        <w:t xml:space="preserve"> T</w:t>
      </w:r>
      <w:r>
        <w:rPr>
          <w:rFonts w:ascii="Times New Roman" w:hAnsi="Times New Roman" w:cs="Times New Roman"/>
          <w:color w:val="222222"/>
          <w:sz w:val="24"/>
          <w:szCs w:val="24"/>
          <w:shd w:val="clear" w:color="auto" w:fill="FFFFFF"/>
        </w:rPr>
        <w:t>ambém</w:t>
      </w:r>
      <w:r w:rsidRPr="00485D58">
        <w:rPr>
          <w:rFonts w:ascii="Times New Roman" w:hAnsi="Times New Roman" w:cs="Times New Roman"/>
          <w:color w:val="222222"/>
          <w:sz w:val="24"/>
          <w:szCs w:val="24"/>
          <w:shd w:val="clear" w:color="auto" w:fill="FFFFFF"/>
        </w:rPr>
        <w:t xml:space="preserve"> sempre esqueço de mim. Mas dia 30 não vou faltar a minha médica por nada</w:t>
      </w:r>
      <w:r>
        <w:rPr>
          <w:rFonts w:ascii="Times New Roman" w:hAnsi="Times New Roman" w:cs="Times New Roman"/>
          <w:color w:val="222222"/>
          <w:sz w:val="24"/>
          <w:szCs w:val="24"/>
          <w:shd w:val="clear" w:color="auto" w:fill="FFFFFF"/>
        </w:rPr>
        <w:t>,</w:t>
      </w:r>
      <w:r w:rsidRPr="00485D58">
        <w:rPr>
          <w:rFonts w:ascii="Times New Roman" w:hAnsi="Times New Roman" w:cs="Times New Roman"/>
          <w:color w:val="222222"/>
          <w:sz w:val="24"/>
          <w:szCs w:val="24"/>
          <w:shd w:val="clear" w:color="auto" w:fill="FFFFFF"/>
        </w:rPr>
        <w:t> temos q</w:t>
      </w:r>
      <w:r>
        <w:rPr>
          <w:rFonts w:ascii="Times New Roman" w:hAnsi="Times New Roman" w:cs="Times New Roman"/>
          <w:color w:val="222222"/>
          <w:sz w:val="24"/>
          <w:szCs w:val="24"/>
          <w:shd w:val="clear" w:color="auto" w:fill="FFFFFF"/>
        </w:rPr>
        <w:t>ue</w:t>
      </w:r>
      <w:r w:rsidRPr="00485D58">
        <w:rPr>
          <w:rFonts w:ascii="Times New Roman" w:hAnsi="Times New Roman" w:cs="Times New Roman"/>
          <w:color w:val="222222"/>
          <w:sz w:val="24"/>
          <w:szCs w:val="24"/>
          <w:shd w:val="clear" w:color="auto" w:fill="FFFFFF"/>
        </w:rPr>
        <w:t xml:space="preserve"> nos cuidar</w:t>
      </w:r>
      <w:r>
        <w:rPr>
          <w:rFonts w:ascii="Times New Roman" w:hAnsi="Times New Roman" w:cs="Times New Roman"/>
          <w:color w:val="222222"/>
          <w:sz w:val="24"/>
          <w:szCs w:val="24"/>
          <w:shd w:val="clear" w:color="auto" w:fill="FFFFFF"/>
        </w:rPr>
        <w:t xml:space="preserve"> (Dália julho 2021)</w:t>
      </w:r>
    </w:p>
    <w:p w14:paraId="332C2E98"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 desânimo é manifesto</w:t>
      </w:r>
    </w:p>
    <w:p w14:paraId="41043FE8" w14:textId="77777777"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451E24">
        <w:rPr>
          <w:rFonts w:ascii="Times New Roman" w:hAnsi="Times New Roman" w:cs="Times New Roman"/>
          <w:color w:val="222222"/>
          <w:sz w:val="24"/>
          <w:szCs w:val="24"/>
          <w:shd w:val="clear" w:color="auto" w:fill="FFFFFF"/>
        </w:rPr>
        <w:t>Eu já estou perdendo a vontade é de viver</w:t>
      </w:r>
      <w:r>
        <w:rPr>
          <w:rFonts w:ascii="Times New Roman" w:hAnsi="Times New Roman" w:cs="Times New Roman"/>
          <w:color w:val="222222"/>
          <w:sz w:val="24"/>
          <w:szCs w:val="24"/>
          <w:shd w:val="clear" w:color="auto" w:fill="FFFFFF"/>
        </w:rPr>
        <w:t>! E</w:t>
      </w:r>
      <w:r w:rsidRPr="00451E24">
        <w:rPr>
          <w:rFonts w:ascii="Times New Roman" w:hAnsi="Times New Roman" w:cs="Times New Roman"/>
          <w:color w:val="222222"/>
          <w:sz w:val="24"/>
          <w:szCs w:val="24"/>
          <w:shd w:val="clear" w:color="auto" w:fill="FFFFFF"/>
        </w:rPr>
        <w:t>u falo para minha filha que do jeito que está, eu vou e minha mãe fica</w:t>
      </w:r>
      <w:r>
        <w:rPr>
          <w:rFonts w:ascii="Times New Roman" w:hAnsi="Times New Roman" w:cs="Times New Roman"/>
          <w:color w:val="222222"/>
          <w:sz w:val="24"/>
          <w:szCs w:val="24"/>
          <w:shd w:val="clear" w:color="auto" w:fill="FFFFFF"/>
        </w:rPr>
        <w:t xml:space="preserve"> (Cravo, outubro 2021).</w:t>
      </w:r>
    </w:p>
    <w:p w14:paraId="5B147415"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Olhar para si mesmo, para Heidegger (2013) movimento que apenas o Dasein, o ser humano pode fazer. É, segundo este autor, o único que se questiona. E ao ocorrer este questionamento é o Ser que se manifesta na linguagem. Afinal, segundo este filósofo a linguagem é a morada do ser, pensamento corroborado por Castro (2017; 2019; 2020). Se pensar enquanto ser-no-mundo, significa imergir em si mesmo e estabelecer um parâmetro que nos compõe: a compreensão, existenciália que constitui a todo ser vivente.</w:t>
      </w:r>
    </w:p>
    <w:p w14:paraId="142FF42C" w14:textId="77777777" w:rsidR="00D84C26"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 no mergulho que lançam em suas próprias existências, as cuidadoras percebem-se largadas no mundo, sem conseguir tempo para se cuidar, uma vez que, o cuidado direcionado a esse outro que está sob a égide de sua ação cuidadora, preenche seus </w:t>
      </w:r>
    </w:p>
    <w:p w14:paraId="25E55931" w14:textId="77777777" w:rsidR="00D84C26" w:rsidRDefault="00D84C26" w:rsidP="00D84C26">
      <w:pPr>
        <w:pStyle w:val="Cabealho"/>
        <w:rPr>
          <w:noProof/>
          <w:lang w:eastAsia="pt-BR"/>
        </w:rPr>
      </w:pPr>
      <w:r w:rsidRPr="00A33B6D">
        <w:rPr>
          <w:noProof/>
          <w:lang w:eastAsia="pt-BR"/>
        </w:rPr>
        <w:lastRenderedPageBreak/>
        <w:drawing>
          <wp:inline distT="0" distB="0" distL="0" distR="0" wp14:anchorId="6A00B4E7" wp14:editId="3828E187">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360C931" wp14:editId="03132BC7">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A9B7C69" w14:textId="77777777" w:rsidR="00D84C26" w:rsidRPr="00990E96" w:rsidRDefault="00D84C26" w:rsidP="00D84C2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C3B3177" w14:textId="77777777" w:rsidR="00D84C26" w:rsidRDefault="00D84C26" w:rsidP="00D84C26">
      <w:pPr>
        <w:spacing w:after="0" w:line="360" w:lineRule="auto"/>
        <w:jc w:val="both"/>
        <w:rPr>
          <w:rFonts w:ascii="Times New Roman" w:hAnsi="Times New Roman" w:cs="Times New Roman"/>
          <w:color w:val="222222"/>
          <w:sz w:val="24"/>
          <w:szCs w:val="24"/>
          <w:shd w:val="clear" w:color="auto" w:fill="FFFFFF"/>
        </w:rPr>
      </w:pPr>
    </w:p>
    <w:p w14:paraId="3AB62A70" w14:textId="0EB6F755" w:rsidR="00ED4EDA" w:rsidRDefault="00ED4EDA" w:rsidP="00D84C26">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segundos, minutos, horas, dias, meses e anos. Isso resulta em não conseguir olharem-se a si mesmas, não porque ficaram relaxadas ou quaisquer questões do gênero. Apenas “seguem o fluxo” – como se diz atualmente – tendo em vista o quanto a carga de cuidar as consome.</w:t>
      </w:r>
    </w:p>
    <w:p w14:paraId="7986D83C" w14:textId="77777777" w:rsidR="00ED4EDA" w:rsidRDefault="00ED4EDA" w:rsidP="00ED4EDA">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Como revela Castro (2020) acerca da Clínica dos três olhares, torna-se premente que eu me veja a mim mesmo. Entretanto, no caso das cuidadoras esse olhar está distanciado do que deveria compor suas vidas como ponto central: elas próprias. Essas mulheres, lançadas no mundo do cuidar, impressionam pela capacidade de deixarem-se a si mesmas em algum lugar de suas trajetórias de vida para efetivar o cuidado em uma dimensão inimaginável.</w:t>
      </w:r>
    </w:p>
    <w:p w14:paraId="452275ED" w14:textId="77777777" w:rsidR="00ED4EDA" w:rsidRDefault="00ED4EDA" w:rsidP="00ED4EDA">
      <w:pPr>
        <w:spacing w:after="24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tessitura do cuidado que vivenciam é plena de auto esquecimentos, auto desprendimento, do não-pertencimento a si mesmas e às suas vidas. Resgatamos mais uma vez Castro (2020) quando ressalta quão admirável é o olhar de generosidade para com o outro. Um olhar que se efetiva no denodo, na responsabilidade e no comprometimento par com esse outro. Entremente, esse olhar, muitas vezes, como no caso destas mulheres, desvela dor, sofrimento, autoabandono.</w:t>
      </w:r>
    </w:p>
    <w:p w14:paraId="5612CFF3" w14:textId="77777777" w:rsidR="00ED4EDA" w:rsidRDefault="00ED4EDA" w:rsidP="00ED4E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Lançado no mundo da demência, a solidão é expressa: </w:t>
      </w:r>
      <w:r>
        <w:rPr>
          <w:rFonts w:ascii="Times New Roman" w:hAnsi="Times New Roman" w:cs="Times New Roman"/>
          <w:sz w:val="24"/>
          <w:szCs w:val="24"/>
        </w:rPr>
        <w:t>o</w:t>
      </w:r>
      <w:r w:rsidRPr="00220372">
        <w:rPr>
          <w:rFonts w:ascii="Times New Roman" w:hAnsi="Times New Roman" w:cs="Times New Roman"/>
          <w:sz w:val="24"/>
          <w:szCs w:val="24"/>
        </w:rPr>
        <w:t xml:space="preserve"> distanciamento familiar</w:t>
      </w:r>
      <w:r>
        <w:rPr>
          <w:rFonts w:ascii="Times New Roman" w:hAnsi="Times New Roman" w:cs="Times New Roman"/>
          <w:sz w:val="24"/>
          <w:szCs w:val="24"/>
        </w:rPr>
        <w:t xml:space="preserve"> e social</w:t>
      </w:r>
      <w:r>
        <w:rPr>
          <w:rFonts w:ascii="Times New Roman" w:hAnsi="Times New Roman" w:cs="Times New Roman"/>
          <w:b/>
          <w:bCs/>
          <w:sz w:val="24"/>
          <w:szCs w:val="24"/>
        </w:rPr>
        <w:t xml:space="preserve"> </w:t>
      </w:r>
    </w:p>
    <w:p w14:paraId="2AC088BA"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 dimensão pós-diagnóstico de quaisquer um dos tipos de quadro demencial acrisola, preocupa, faz sofrer. Contudo, o que se pode observar nos discursos diz respeito ao quanto sentem-se solitárias em virtude ao abandono de familiares e amigos. A partir de um determinado momento, percebem o distanciamento e têm um olhar em que a mágoa e a decepção se fazem presentes de modo contínuo. Daí, as falas nos trazem</w:t>
      </w:r>
    </w:p>
    <w:p w14:paraId="374A0D2E" w14:textId="77777777" w:rsidR="00ED4EDA" w:rsidRDefault="00ED4EDA" w:rsidP="00ED4EDA">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t>O descaso com o outro</w:t>
      </w:r>
    </w:p>
    <w:p w14:paraId="71BB8D7E" w14:textId="77777777" w:rsidR="00D84C26"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565D04">
        <w:rPr>
          <w:rFonts w:ascii="Times New Roman" w:hAnsi="Times New Roman" w:cs="Times New Roman"/>
          <w:color w:val="222222"/>
          <w:sz w:val="24"/>
          <w:szCs w:val="24"/>
          <w:shd w:val="clear" w:color="auto" w:fill="FFFFFF"/>
        </w:rPr>
        <w:t>Cada dia uma encrenca</w:t>
      </w:r>
      <w:r>
        <w:rPr>
          <w:rFonts w:ascii="Times New Roman" w:hAnsi="Times New Roman" w:cs="Times New Roman"/>
          <w:color w:val="222222"/>
          <w:sz w:val="24"/>
          <w:szCs w:val="24"/>
          <w:shd w:val="clear" w:color="auto" w:fill="FFFFFF"/>
        </w:rPr>
        <w:t xml:space="preserve">! </w:t>
      </w:r>
      <w:r w:rsidRPr="00565D04">
        <w:rPr>
          <w:rFonts w:ascii="Times New Roman" w:hAnsi="Times New Roman" w:cs="Times New Roman"/>
          <w:color w:val="222222"/>
          <w:sz w:val="24"/>
          <w:szCs w:val="24"/>
          <w:shd w:val="clear" w:color="auto" w:fill="FFFFFF"/>
        </w:rPr>
        <w:t>Uma irmã de painho tem terreno aqui ao lado.</w:t>
      </w:r>
      <w:r>
        <w:rPr>
          <w:rFonts w:ascii="Times New Roman" w:hAnsi="Times New Roman" w:cs="Times New Roman"/>
          <w:color w:val="222222"/>
          <w:sz w:val="24"/>
          <w:szCs w:val="24"/>
          <w:shd w:val="clear" w:color="auto" w:fill="FFFFFF"/>
        </w:rPr>
        <w:t xml:space="preserve"> </w:t>
      </w:r>
      <w:r w:rsidRPr="00565D04">
        <w:rPr>
          <w:rFonts w:ascii="Times New Roman" w:hAnsi="Times New Roman" w:cs="Times New Roman"/>
          <w:color w:val="222222"/>
          <w:sz w:val="24"/>
          <w:szCs w:val="24"/>
          <w:shd w:val="clear" w:color="auto" w:fill="FFFFFF"/>
        </w:rPr>
        <w:t xml:space="preserve">Ela mora </w:t>
      </w:r>
      <w:r>
        <w:rPr>
          <w:rFonts w:ascii="Times New Roman" w:hAnsi="Times New Roman" w:cs="Times New Roman"/>
          <w:color w:val="222222"/>
          <w:sz w:val="24"/>
          <w:szCs w:val="24"/>
          <w:shd w:val="clear" w:color="auto" w:fill="FFFFFF"/>
        </w:rPr>
        <w:t>e</w:t>
      </w:r>
      <w:r w:rsidRPr="00565D04">
        <w:rPr>
          <w:rFonts w:ascii="Times New Roman" w:hAnsi="Times New Roman" w:cs="Times New Roman"/>
          <w:color w:val="222222"/>
          <w:sz w:val="24"/>
          <w:szCs w:val="24"/>
          <w:shd w:val="clear" w:color="auto" w:fill="FFFFFF"/>
        </w:rPr>
        <w:t>m SP e vendeu.</w:t>
      </w:r>
      <w:r>
        <w:rPr>
          <w:rFonts w:ascii="Times New Roman" w:hAnsi="Times New Roman" w:cs="Times New Roman"/>
          <w:color w:val="222222"/>
          <w:sz w:val="24"/>
          <w:szCs w:val="24"/>
          <w:shd w:val="clear" w:color="auto" w:fill="FFFFFF"/>
        </w:rPr>
        <w:t xml:space="preserve"> </w:t>
      </w:r>
      <w:r w:rsidRPr="00565D04">
        <w:rPr>
          <w:rFonts w:ascii="Times New Roman" w:hAnsi="Times New Roman" w:cs="Times New Roman"/>
          <w:color w:val="222222"/>
          <w:sz w:val="24"/>
          <w:szCs w:val="24"/>
          <w:shd w:val="clear" w:color="auto" w:fill="FFFFFF"/>
        </w:rPr>
        <w:t>Só que a anta tinha parte da terra dela murada.</w:t>
      </w:r>
      <w:r>
        <w:rPr>
          <w:rFonts w:ascii="Times New Roman" w:hAnsi="Times New Roman" w:cs="Times New Roman"/>
          <w:color w:val="222222"/>
          <w:sz w:val="24"/>
          <w:szCs w:val="24"/>
          <w:shd w:val="clear" w:color="auto" w:fill="FFFFFF"/>
        </w:rPr>
        <w:t xml:space="preserve"> </w:t>
      </w:r>
      <w:r w:rsidRPr="00565D04">
        <w:rPr>
          <w:rFonts w:ascii="Times New Roman" w:hAnsi="Times New Roman" w:cs="Times New Roman"/>
          <w:color w:val="222222"/>
          <w:sz w:val="24"/>
          <w:szCs w:val="24"/>
          <w:shd w:val="clear" w:color="auto" w:fill="FFFFFF"/>
        </w:rPr>
        <w:t>Aos compradores disse que poderia quebrar parte do nosso muro p</w:t>
      </w:r>
      <w:r>
        <w:rPr>
          <w:rFonts w:ascii="Times New Roman" w:hAnsi="Times New Roman" w:cs="Times New Roman"/>
          <w:color w:val="222222"/>
          <w:sz w:val="24"/>
          <w:szCs w:val="24"/>
          <w:shd w:val="clear" w:color="auto" w:fill="FFFFFF"/>
        </w:rPr>
        <w:t>ara</w:t>
      </w:r>
      <w:r w:rsidRPr="00565D04">
        <w:rPr>
          <w:rFonts w:ascii="Times New Roman" w:hAnsi="Times New Roman" w:cs="Times New Roman"/>
          <w:color w:val="222222"/>
          <w:sz w:val="24"/>
          <w:szCs w:val="24"/>
          <w:shd w:val="clear" w:color="auto" w:fill="FFFFFF"/>
        </w:rPr>
        <w:t xml:space="preserve"> entrar e fazer o</w:t>
      </w:r>
      <w:r>
        <w:rPr>
          <w:rFonts w:ascii="Times New Roman" w:hAnsi="Times New Roman" w:cs="Times New Roman"/>
          <w:color w:val="222222"/>
          <w:sz w:val="24"/>
          <w:szCs w:val="24"/>
          <w:shd w:val="clear" w:color="auto" w:fill="FFFFFF"/>
        </w:rPr>
        <w:t xml:space="preserve"> </w:t>
      </w:r>
      <w:r w:rsidRPr="00565D04">
        <w:rPr>
          <w:rFonts w:ascii="Times New Roman" w:hAnsi="Times New Roman" w:cs="Times New Roman"/>
          <w:color w:val="222222"/>
          <w:sz w:val="24"/>
          <w:szCs w:val="24"/>
          <w:shd w:val="clear" w:color="auto" w:fill="FFFFFF"/>
        </w:rPr>
        <w:t>q</w:t>
      </w:r>
      <w:r>
        <w:rPr>
          <w:rFonts w:ascii="Times New Roman" w:hAnsi="Times New Roman" w:cs="Times New Roman"/>
          <w:color w:val="222222"/>
          <w:sz w:val="24"/>
          <w:szCs w:val="24"/>
          <w:shd w:val="clear" w:color="auto" w:fill="FFFFFF"/>
        </w:rPr>
        <w:t>ue</w:t>
      </w:r>
      <w:r w:rsidRPr="00565D04">
        <w:rPr>
          <w:rFonts w:ascii="Times New Roman" w:hAnsi="Times New Roman" w:cs="Times New Roman"/>
          <w:color w:val="222222"/>
          <w:sz w:val="24"/>
          <w:szCs w:val="24"/>
          <w:shd w:val="clear" w:color="auto" w:fill="FFFFFF"/>
        </w:rPr>
        <w:t xml:space="preserve"> tinham interesse.</w:t>
      </w:r>
      <w:r w:rsidRPr="00565D04">
        <w:rPr>
          <w:rFonts w:ascii="Times New Roman" w:hAnsi="Times New Roman" w:cs="Times New Roman"/>
          <w:color w:val="222222"/>
          <w:sz w:val="24"/>
          <w:szCs w:val="24"/>
        </w:rPr>
        <w:br/>
      </w:r>
      <w:r w:rsidRPr="00565D04">
        <w:rPr>
          <w:rFonts w:ascii="Times New Roman" w:hAnsi="Times New Roman" w:cs="Times New Roman"/>
          <w:color w:val="222222"/>
          <w:sz w:val="24"/>
          <w:szCs w:val="24"/>
          <w:shd w:val="clear" w:color="auto" w:fill="FFFFFF"/>
        </w:rPr>
        <w:t xml:space="preserve">Ficamos nós expostos ao risco, pois aí passa uma rua perigosa e cheia de drogaditos, </w:t>
      </w:r>
    </w:p>
    <w:p w14:paraId="5648D193" w14:textId="77777777" w:rsidR="00D84C26" w:rsidRDefault="00D84C26" w:rsidP="00D84C26">
      <w:pPr>
        <w:pStyle w:val="Cabealho"/>
        <w:rPr>
          <w:noProof/>
          <w:lang w:eastAsia="pt-BR"/>
        </w:rPr>
      </w:pPr>
      <w:r w:rsidRPr="00A33B6D">
        <w:rPr>
          <w:noProof/>
          <w:lang w:eastAsia="pt-BR"/>
        </w:rPr>
        <w:lastRenderedPageBreak/>
        <w:drawing>
          <wp:inline distT="0" distB="0" distL="0" distR="0" wp14:anchorId="13FA39B3" wp14:editId="018443E6">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A2D870D" wp14:editId="4FA2D5EA">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29CC9E5" w14:textId="77777777" w:rsidR="00D84C26" w:rsidRPr="00990E96" w:rsidRDefault="00D84C26" w:rsidP="00D84C2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6D86288" w14:textId="77777777" w:rsidR="00D84C26" w:rsidRDefault="00D84C26" w:rsidP="00ED4EDA">
      <w:pPr>
        <w:spacing w:after="0" w:line="360" w:lineRule="auto"/>
        <w:ind w:left="426"/>
        <w:jc w:val="both"/>
        <w:rPr>
          <w:rFonts w:ascii="Times New Roman" w:hAnsi="Times New Roman" w:cs="Times New Roman"/>
          <w:color w:val="222222"/>
          <w:sz w:val="24"/>
          <w:szCs w:val="24"/>
          <w:shd w:val="clear" w:color="auto" w:fill="FFFFFF"/>
        </w:rPr>
      </w:pPr>
    </w:p>
    <w:p w14:paraId="2EE86DBC" w14:textId="43301668"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565D04">
        <w:rPr>
          <w:rFonts w:ascii="Times New Roman" w:hAnsi="Times New Roman" w:cs="Times New Roman"/>
          <w:color w:val="222222"/>
          <w:sz w:val="24"/>
          <w:szCs w:val="24"/>
          <w:shd w:val="clear" w:color="auto" w:fill="FFFFFF"/>
        </w:rPr>
        <w:t>nossa casa tem poço e assim tenho que tirar a bomba p</w:t>
      </w:r>
      <w:r>
        <w:rPr>
          <w:rFonts w:ascii="Times New Roman" w:hAnsi="Times New Roman" w:cs="Times New Roman"/>
          <w:color w:val="222222"/>
          <w:sz w:val="24"/>
          <w:szCs w:val="24"/>
          <w:shd w:val="clear" w:color="auto" w:fill="FFFFFF"/>
        </w:rPr>
        <w:t>or</w:t>
      </w:r>
      <w:r w:rsidRPr="00565D04">
        <w:rPr>
          <w:rFonts w:ascii="Times New Roman" w:hAnsi="Times New Roman" w:cs="Times New Roman"/>
          <w:color w:val="222222"/>
          <w:sz w:val="24"/>
          <w:szCs w:val="24"/>
          <w:shd w:val="clear" w:color="auto" w:fill="FFFFFF"/>
        </w:rPr>
        <w:t>q</w:t>
      </w:r>
      <w:r>
        <w:rPr>
          <w:rFonts w:ascii="Times New Roman" w:hAnsi="Times New Roman" w:cs="Times New Roman"/>
          <w:color w:val="222222"/>
          <w:sz w:val="24"/>
          <w:szCs w:val="24"/>
          <w:shd w:val="clear" w:color="auto" w:fill="FFFFFF"/>
        </w:rPr>
        <w:t>ue</w:t>
      </w:r>
      <w:r w:rsidRPr="00565D04">
        <w:rPr>
          <w:rFonts w:ascii="Times New Roman" w:hAnsi="Times New Roman" w:cs="Times New Roman"/>
          <w:color w:val="222222"/>
          <w:sz w:val="24"/>
          <w:szCs w:val="24"/>
          <w:shd w:val="clear" w:color="auto" w:fill="FFFFFF"/>
        </w:rPr>
        <w:t xml:space="preserve"> os vagabundos podem levar</w:t>
      </w:r>
      <w:r>
        <w:rPr>
          <w:rFonts w:ascii="Times New Roman" w:hAnsi="Times New Roman" w:cs="Times New Roman"/>
          <w:color w:val="222222"/>
          <w:sz w:val="24"/>
          <w:szCs w:val="24"/>
          <w:shd w:val="clear" w:color="auto" w:fill="FFFFFF"/>
        </w:rPr>
        <w:t xml:space="preserve">! </w:t>
      </w:r>
      <w:r w:rsidRPr="00565D04">
        <w:rPr>
          <w:rFonts w:ascii="Times New Roman" w:hAnsi="Times New Roman" w:cs="Times New Roman"/>
          <w:color w:val="222222"/>
          <w:sz w:val="24"/>
          <w:szCs w:val="24"/>
          <w:shd w:val="clear" w:color="auto" w:fill="FFFFFF"/>
        </w:rPr>
        <w:t>O que quero dizer? Aí fica explícito o descaso do ser humano com o outro, sobretudo a infeliz da irmã de meu pai</w:t>
      </w:r>
      <w:r>
        <w:rPr>
          <w:rFonts w:ascii="Times New Roman" w:hAnsi="Times New Roman" w:cs="Times New Roman"/>
          <w:color w:val="222222"/>
          <w:sz w:val="24"/>
          <w:szCs w:val="24"/>
          <w:shd w:val="clear" w:color="auto" w:fill="FFFFFF"/>
        </w:rPr>
        <w:t xml:space="preserve"> [</w:t>
      </w:r>
      <w:r w:rsidRPr="00565D0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65D04">
        <w:rPr>
          <w:rFonts w:ascii="Times New Roman" w:hAnsi="Times New Roman" w:cs="Times New Roman"/>
          <w:color w:val="222222"/>
          <w:sz w:val="24"/>
          <w:szCs w:val="24"/>
          <w:shd w:val="clear" w:color="auto" w:fill="FFFFFF"/>
        </w:rPr>
        <w:t>mulher essa que não consigo nem olhar nos olhos.</w:t>
      </w:r>
      <w:r>
        <w:rPr>
          <w:rFonts w:ascii="Times New Roman" w:hAnsi="Times New Roman" w:cs="Times New Roman"/>
          <w:color w:val="222222"/>
          <w:sz w:val="24"/>
          <w:szCs w:val="24"/>
          <w:shd w:val="clear" w:color="auto" w:fill="FFFFFF"/>
        </w:rPr>
        <w:t xml:space="preserve"> </w:t>
      </w:r>
      <w:r w:rsidRPr="00565D04">
        <w:rPr>
          <w:rFonts w:ascii="Times New Roman" w:hAnsi="Times New Roman" w:cs="Times New Roman"/>
          <w:color w:val="222222"/>
          <w:sz w:val="24"/>
          <w:szCs w:val="24"/>
          <w:shd w:val="clear" w:color="auto" w:fill="FFFFFF"/>
        </w:rPr>
        <w:t xml:space="preserve">O </w:t>
      </w:r>
      <w:r>
        <w:rPr>
          <w:rFonts w:ascii="Times New Roman" w:hAnsi="Times New Roman" w:cs="Times New Roman"/>
          <w:color w:val="222222"/>
          <w:sz w:val="24"/>
          <w:szCs w:val="24"/>
          <w:shd w:val="clear" w:color="auto" w:fill="FFFFFF"/>
        </w:rPr>
        <w:t>f</w:t>
      </w:r>
      <w:r w:rsidRPr="00565D04">
        <w:rPr>
          <w:rFonts w:ascii="Times New Roman" w:hAnsi="Times New Roman" w:cs="Times New Roman"/>
          <w:color w:val="222222"/>
          <w:sz w:val="24"/>
          <w:szCs w:val="24"/>
          <w:shd w:val="clear" w:color="auto" w:fill="FFFFFF"/>
        </w:rPr>
        <w:t>undo aberto, com perigo de entrarem a noite.</w:t>
      </w:r>
      <w:r>
        <w:rPr>
          <w:rFonts w:ascii="Times New Roman" w:hAnsi="Times New Roman" w:cs="Times New Roman"/>
          <w:color w:val="222222"/>
          <w:sz w:val="24"/>
          <w:szCs w:val="24"/>
          <w:shd w:val="clear" w:color="auto" w:fill="FFFFFF"/>
        </w:rPr>
        <w:t xml:space="preserve"> </w:t>
      </w:r>
      <w:r w:rsidRPr="00565D04">
        <w:rPr>
          <w:rFonts w:ascii="Times New Roman" w:hAnsi="Times New Roman" w:cs="Times New Roman"/>
          <w:color w:val="222222"/>
          <w:sz w:val="24"/>
          <w:szCs w:val="24"/>
          <w:shd w:val="clear" w:color="auto" w:fill="FFFFFF"/>
        </w:rPr>
        <w:t xml:space="preserve">Será que é preciso que alguém seja inimigo? </w:t>
      </w:r>
      <w:r w:rsidRPr="00A14010">
        <w:rPr>
          <w:rFonts w:ascii="Times New Roman" w:hAnsi="Times New Roman" w:cs="Times New Roman"/>
          <w:color w:val="222222"/>
          <w:sz w:val="24"/>
          <w:szCs w:val="24"/>
          <w:shd w:val="clear" w:color="auto" w:fill="FFFFFF"/>
        </w:rPr>
        <w:t>Não! (</w:t>
      </w:r>
      <w:r>
        <w:rPr>
          <w:rFonts w:ascii="Times New Roman" w:hAnsi="Times New Roman" w:cs="Times New Roman"/>
          <w:color w:val="222222"/>
          <w:sz w:val="24"/>
          <w:szCs w:val="24"/>
          <w:shd w:val="clear" w:color="auto" w:fill="FFFFFF"/>
        </w:rPr>
        <w:t xml:space="preserve">Ave-do-paraíso, </w:t>
      </w:r>
      <w:r w:rsidRPr="00A14010">
        <w:rPr>
          <w:rFonts w:ascii="Times New Roman" w:hAnsi="Times New Roman" w:cs="Times New Roman"/>
          <w:color w:val="222222"/>
          <w:sz w:val="24"/>
          <w:szCs w:val="24"/>
          <w:shd w:val="clear" w:color="auto" w:fill="FFFFFF"/>
        </w:rPr>
        <w:t>junho 2021)</w:t>
      </w:r>
    </w:p>
    <w:p w14:paraId="25C69ED7" w14:textId="77777777" w:rsidR="00ED4EDA" w:rsidRPr="009C5CDD"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9C5CDD">
        <w:rPr>
          <w:rFonts w:ascii="Times New Roman" w:hAnsi="Times New Roman" w:cs="Times New Roman"/>
          <w:color w:val="222222"/>
          <w:sz w:val="24"/>
          <w:szCs w:val="24"/>
          <w:shd w:val="clear" w:color="auto" w:fill="FFFFFF"/>
        </w:rPr>
        <w:t>Minha mãe tem mais 3 filhos do primeiro casamento.</w:t>
      </w:r>
      <w:r>
        <w:rPr>
          <w:rFonts w:ascii="Times New Roman" w:hAnsi="Times New Roman" w:cs="Times New Roman"/>
          <w:color w:val="222222"/>
          <w:sz w:val="24"/>
          <w:szCs w:val="24"/>
          <w:shd w:val="clear" w:color="auto" w:fill="FFFFFF"/>
        </w:rPr>
        <w:t xml:space="preserve"> P</w:t>
      </w:r>
      <w:r w:rsidRPr="009C5CDD">
        <w:rPr>
          <w:rFonts w:ascii="Times New Roman" w:hAnsi="Times New Roman" w:cs="Times New Roman"/>
          <w:color w:val="222222"/>
          <w:sz w:val="24"/>
          <w:szCs w:val="24"/>
          <w:shd w:val="clear" w:color="auto" w:fill="FFFFFF"/>
        </w:rPr>
        <w:t>erguntem se algum deles quer saber dela? Ela só servia para um deles, q</w:t>
      </w:r>
      <w:r>
        <w:rPr>
          <w:rFonts w:ascii="Times New Roman" w:hAnsi="Times New Roman" w:cs="Times New Roman"/>
          <w:color w:val="222222"/>
          <w:sz w:val="24"/>
          <w:szCs w:val="24"/>
          <w:shd w:val="clear" w:color="auto" w:fill="FFFFFF"/>
        </w:rPr>
        <w:t>uan</w:t>
      </w:r>
      <w:r w:rsidRPr="009C5CDD">
        <w:rPr>
          <w:rFonts w:ascii="Times New Roman" w:hAnsi="Times New Roman" w:cs="Times New Roman"/>
          <w:color w:val="222222"/>
          <w:sz w:val="24"/>
          <w:szCs w:val="24"/>
          <w:shd w:val="clear" w:color="auto" w:fill="FFFFFF"/>
        </w:rPr>
        <w:t>do ele podia extorquir ela</w:t>
      </w:r>
      <w:r>
        <w:rPr>
          <w:rFonts w:ascii="Times New Roman" w:hAnsi="Times New Roman" w:cs="Times New Roman"/>
          <w:color w:val="222222"/>
          <w:sz w:val="24"/>
          <w:szCs w:val="24"/>
          <w:shd w:val="clear" w:color="auto" w:fill="FFFFFF"/>
        </w:rPr>
        <w:t>! E</w:t>
      </w:r>
      <w:r w:rsidRPr="009C5CDD">
        <w:rPr>
          <w:rFonts w:ascii="Times New Roman" w:hAnsi="Times New Roman" w:cs="Times New Roman"/>
          <w:color w:val="222222"/>
          <w:sz w:val="24"/>
          <w:szCs w:val="24"/>
          <w:shd w:val="clear" w:color="auto" w:fill="FFFFFF"/>
        </w:rPr>
        <w:t>sse que extorquia ela, semana passada tive que levar ela para a UPA e o bonito ligou</w:t>
      </w:r>
      <w:r>
        <w:rPr>
          <w:rFonts w:ascii="Times New Roman" w:hAnsi="Times New Roman" w:cs="Times New Roman"/>
          <w:color w:val="222222"/>
          <w:sz w:val="24"/>
          <w:szCs w:val="24"/>
          <w:shd w:val="clear" w:color="auto" w:fill="FFFFFF"/>
        </w:rPr>
        <w:t xml:space="preserve">, </w:t>
      </w:r>
      <w:r w:rsidRPr="009C5CDD">
        <w:rPr>
          <w:rFonts w:ascii="Times New Roman" w:hAnsi="Times New Roman" w:cs="Times New Roman"/>
          <w:color w:val="222222"/>
          <w:sz w:val="24"/>
          <w:szCs w:val="24"/>
          <w:shd w:val="clear" w:color="auto" w:fill="FFFFFF"/>
        </w:rPr>
        <w:t>falei que ela estava em observação, perguntem se ele indagou o que ela tinha, se precisávamos de algo? Nada, absolutamente nada!  (</w:t>
      </w:r>
      <w:r>
        <w:rPr>
          <w:rFonts w:ascii="Times New Roman" w:hAnsi="Times New Roman" w:cs="Times New Roman"/>
          <w:color w:val="222222"/>
          <w:sz w:val="24"/>
          <w:szCs w:val="24"/>
          <w:shd w:val="clear" w:color="auto" w:fill="FFFFFF"/>
        </w:rPr>
        <w:t>Cravo</w:t>
      </w:r>
      <w:r w:rsidRPr="009C5CDD">
        <w:rPr>
          <w:rFonts w:ascii="Times New Roman" w:hAnsi="Times New Roman" w:cs="Times New Roman"/>
          <w:color w:val="222222"/>
          <w:sz w:val="24"/>
          <w:szCs w:val="24"/>
          <w:shd w:val="clear" w:color="auto" w:fill="FFFFFF"/>
        </w:rPr>
        <w:t>, outubro 2021)</w:t>
      </w:r>
    </w:p>
    <w:p w14:paraId="4FC853E7" w14:textId="77777777" w:rsidR="00ED4EDA" w:rsidRDefault="00ED4EDA" w:rsidP="00ED4EDA">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O sumiço de todos: familiares e amigos</w:t>
      </w:r>
    </w:p>
    <w:p w14:paraId="5347AECA" w14:textId="77777777"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sidRPr="00D8161C">
        <w:rPr>
          <w:rFonts w:ascii="Times New Roman" w:hAnsi="Times New Roman" w:cs="Times New Roman"/>
          <w:color w:val="222222"/>
          <w:sz w:val="24"/>
          <w:szCs w:val="24"/>
          <w:shd w:val="clear" w:color="auto" w:fill="FFFFFF"/>
        </w:rPr>
        <w:t>Amiga est</w:t>
      </w:r>
      <w:r>
        <w:rPr>
          <w:rFonts w:ascii="Times New Roman" w:hAnsi="Times New Roman" w:cs="Times New Roman"/>
          <w:color w:val="222222"/>
          <w:sz w:val="24"/>
          <w:szCs w:val="24"/>
          <w:shd w:val="clear" w:color="auto" w:fill="FFFFFF"/>
        </w:rPr>
        <w:t>a</w:t>
      </w:r>
      <w:r w:rsidRPr="00D8161C">
        <w:rPr>
          <w:rFonts w:ascii="Times New Roman" w:hAnsi="Times New Roman" w:cs="Times New Roman"/>
          <w:color w:val="222222"/>
          <w:sz w:val="24"/>
          <w:szCs w:val="24"/>
          <w:shd w:val="clear" w:color="auto" w:fill="FFFFFF"/>
        </w:rPr>
        <w:t xml:space="preserve"> história se repete em vários lugares onde tem idosos com esse problema, minha família sumiu toda. Até meus filhos sumiram de perto de mim para não ter que me ajudar com ela</w:t>
      </w:r>
      <w:r>
        <w:rPr>
          <w:rFonts w:ascii="Times New Roman" w:hAnsi="Times New Roman" w:cs="Times New Roman"/>
          <w:color w:val="222222"/>
          <w:sz w:val="24"/>
          <w:szCs w:val="24"/>
          <w:shd w:val="clear" w:color="auto" w:fill="FFFFFF"/>
        </w:rPr>
        <w:t xml:space="preserve"> (a mãe)!</w:t>
      </w:r>
      <w:r w:rsidRPr="00D8161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S</w:t>
      </w:r>
      <w:r w:rsidRPr="00D8161C">
        <w:rPr>
          <w:rFonts w:ascii="Times New Roman" w:hAnsi="Times New Roman" w:cs="Times New Roman"/>
          <w:color w:val="222222"/>
          <w:sz w:val="24"/>
          <w:szCs w:val="24"/>
          <w:shd w:val="clear" w:color="auto" w:fill="FFFFFF"/>
        </w:rPr>
        <w:t>ó tenho um irmão que t</w:t>
      </w:r>
      <w:r>
        <w:rPr>
          <w:rFonts w:ascii="Times New Roman" w:hAnsi="Times New Roman" w:cs="Times New Roman"/>
          <w:color w:val="222222"/>
          <w:sz w:val="24"/>
          <w:szCs w:val="24"/>
          <w:shd w:val="clear" w:color="auto" w:fill="FFFFFF"/>
        </w:rPr>
        <w:t>ambém</w:t>
      </w:r>
      <w:r w:rsidRPr="00D8161C">
        <w:rPr>
          <w:rFonts w:ascii="Times New Roman" w:hAnsi="Times New Roman" w:cs="Times New Roman"/>
          <w:color w:val="222222"/>
          <w:sz w:val="24"/>
          <w:szCs w:val="24"/>
          <w:shd w:val="clear" w:color="auto" w:fill="FFFFFF"/>
        </w:rPr>
        <w:t xml:space="preserve"> só vem aqui uma vez no mês. As muitas amizades que ela tinha só ligam e falam que v</w:t>
      </w:r>
      <w:r>
        <w:rPr>
          <w:rFonts w:ascii="Times New Roman" w:hAnsi="Times New Roman" w:cs="Times New Roman"/>
          <w:color w:val="222222"/>
          <w:sz w:val="24"/>
          <w:szCs w:val="24"/>
          <w:shd w:val="clear" w:color="auto" w:fill="FFFFFF"/>
        </w:rPr>
        <w:t>ê</w:t>
      </w:r>
      <w:r w:rsidRPr="00D8161C">
        <w:rPr>
          <w:rFonts w:ascii="Times New Roman" w:hAnsi="Times New Roman" w:cs="Times New Roman"/>
          <w:color w:val="222222"/>
          <w:sz w:val="24"/>
          <w:szCs w:val="24"/>
          <w:shd w:val="clear" w:color="auto" w:fill="FFFFFF"/>
        </w:rPr>
        <w:t xml:space="preserve">m aqui e nunca aparecem. </w:t>
      </w:r>
      <w:r w:rsidRPr="00D8161C">
        <w:rPr>
          <w:rFonts w:ascii="Times New Roman" w:eastAsia="Times New Roman" w:hAnsi="Times New Roman" w:cs="Times New Roman"/>
          <w:color w:val="222222"/>
          <w:sz w:val="24"/>
          <w:szCs w:val="24"/>
          <w:shd w:val="clear" w:color="auto" w:fill="FFFFFF"/>
          <w:lang w:eastAsia="pt-BR"/>
        </w:rPr>
        <w:t>Aqui a cidade é grande e a casa dela</w:t>
      </w:r>
      <w:r>
        <w:rPr>
          <w:rFonts w:ascii="Times New Roman" w:eastAsia="Times New Roman" w:hAnsi="Times New Roman" w:cs="Times New Roman"/>
          <w:color w:val="222222"/>
          <w:sz w:val="24"/>
          <w:szCs w:val="24"/>
          <w:shd w:val="clear" w:color="auto" w:fill="FFFFFF"/>
          <w:lang w:eastAsia="pt-BR"/>
        </w:rPr>
        <w:t xml:space="preserve"> [a mãe]</w:t>
      </w:r>
      <w:r w:rsidRPr="00D8161C">
        <w:rPr>
          <w:rFonts w:ascii="Times New Roman" w:eastAsia="Times New Roman" w:hAnsi="Times New Roman" w:cs="Times New Roman"/>
          <w:color w:val="222222"/>
          <w:sz w:val="24"/>
          <w:szCs w:val="24"/>
          <w:shd w:val="clear" w:color="auto" w:fill="FFFFFF"/>
          <w:lang w:eastAsia="pt-BR"/>
        </w:rPr>
        <w:t xml:space="preserve"> é na praia, o povo vivia vindo passar férias e finais de semanas, agora falam que vem e nunca aparecem</w:t>
      </w:r>
      <w:r>
        <w:rPr>
          <w:rFonts w:ascii="Times New Roman" w:hAnsi="Times New Roman" w:cs="Times New Roman"/>
          <w:color w:val="222222"/>
          <w:sz w:val="24"/>
          <w:szCs w:val="24"/>
          <w:shd w:val="clear" w:color="auto" w:fill="FFFFFF"/>
        </w:rPr>
        <w:t xml:space="preserve"> (Lírio, agosto 2021)</w:t>
      </w:r>
    </w:p>
    <w:p w14:paraId="00096E7A" w14:textId="77777777"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decepção é expressa</w:t>
      </w:r>
    </w:p>
    <w:p w14:paraId="04DFF1CD" w14:textId="77777777" w:rsidR="00ED4EDA" w:rsidRDefault="00ED4EDA" w:rsidP="00ED4EDA">
      <w:pPr>
        <w:spacing w:after="0" w:line="360" w:lineRule="auto"/>
        <w:ind w:left="425"/>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w:t>
      </w:r>
      <w:r w:rsidRPr="00C90D1B">
        <w:rPr>
          <w:rFonts w:ascii="Times New Roman" w:hAnsi="Times New Roman" w:cs="Times New Roman"/>
          <w:color w:val="222222"/>
          <w:sz w:val="24"/>
          <w:szCs w:val="24"/>
          <w:shd w:val="clear" w:color="auto" w:fill="FFFFFF"/>
        </w:rPr>
        <w:t>u sou a caçula de seis filhos</w:t>
      </w:r>
      <w:r>
        <w:rPr>
          <w:rFonts w:ascii="Times New Roman" w:hAnsi="Times New Roman" w:cs="Times New Roman"/>
          <w:color w:val="222222"/>
          <w:sz w:val="24"/>
          <w:szCs w:val="24"/>
          <w:shd w:val="clear" w:color="auto" w:fill="FFFFFF"/>
        </w:rPr>
        <w:t>!</w:t>
      </w:r>
      <w:r w:rsidRPr="00C90D1B">
        <w:rPr>
          <w:rFonts w:ascii="Times New Roman" w:hAnsi="Times New Roman" w:cs="Times New Roman"/>
          <w:color w:val="222222"/>
          <w:sz w:val="24"/>
          <w:szCs w:val="24"/>
          <w:shd w:val="clear" w:color="auto" w:fill="FFFFFF"/>
        </w:rPr>
        <w:t xml:space="preserve"> H</w:t>
      </w:r>
      <w:r>
        <w:rPr>
          <w:rFonts w:ascii="Times New Roman" w:hAnsi="Times New Roman" w:cs="Times New Roman"/>
          <w:color w:val="222222"/>
          <w:sz w:val="24"/>
          <w:szCs w:val="24"/>
          <w:shd w:val="clear" w:color="auto" w:fill="FFFFFF"/>
        </w:rPr>
        <w:t>o</w:t>
      </w:r>
      <w:r w:rsidRPr="00C90D1B">
        <w:rPr>
          <w:rFonts w:ascii="Times New Roman" w:hAnsi="Times New Roman" w:cs="Times New Roman"/>
          <w:color w:val="222222"/>
          <w:sz w:val="24"/>
          <w:szCs w:val="24"/>
          <w:shd w:val="clear" w:color="auto" w:fill="FFFFFF"/>
        </w:rPr>
        <w:t>j</w:t>
      </w:r>
      <w:r>
        <w:rPr>
          <w:rFonts w:ascii="Times New Roman" w:hAnsi="Times New Roman" w:cs="Times New Roman"/>
          <w:color w:val="222222"/>
          <w:sz w:val="24"/>
          <w:szCs w:val="24"/>
          <w:shd w:val="clear" w:color="auto" w:fill="FFFFFF"/>
        </w:rPr>
        <w:t>e,</w:t>
      </w:r>
      <w:r w:rsidRPr="00C90D1B">
        <w:rPr>
          <w:rFonts w:ascii="Times New Roman" w:hAnsi="Times New Roman" w:cs="Times New Roman"/>
          <w:color w:val="222222"/>
          <w:sz w:val="24"/>
          <w:szCs w:val="24"/>
          <w:shd w:val="clear" w:color="auto" w:fill="FFFFFF"/>
        </w:rPr>
        <w:t xml:space="preserve"> três me respondem ou dão ajuda financeira quando peço. Os outros dois</w:t>
      </w:r>
      <w:r>
        <w:rPr>
          <w:rFonts w:ascii="Times New Roman" w:hAnsi="Times New Roman" w:cs="Times New Roman"/>
          <w:color w:val="222222"/>
          <w:sz w:val="24"/>
          <w:szCs w:val="24"/>
          <w:shd w:val="clear" w:color="auto" w:fill="FFFFFF"/>
        </w:rPr>
        <w:t>,</w:t>
      </w:r>
      <w:r w:rsidRPr="00C90D1B">
        <w:rPr>
          <w:rFonts w:ascii="Times New Roman" w:hAnsi="Times New Roman" w:cs="Times New Roman"/>
          <w:color w:val="222222"/>
          <w:sz w:val="24"/>
          <w:szCs w:val="24"/>
          <w:shd w:val="clear" w:color="auto" w:fill="FFFFFF"/>
        </w:rPr>
        <w:t xml:space="preserve"> nem isso</w:t>
      </w:r>
      <w:r>
        <w:rPr>
          <w:rFonts w:ascii="Times New Roman" w:hAnsi="Times New Roman" w:cs="Times New Roman"/>
          <w:color w:val="222222"/>
          <w:sz w:val="24"/>
          <w:szCs w:val="24"/>
          <w:shd w:val="clear" w:color="auto" w:fill="FFFFFF"/>
        </w:rPr>
        <w:t>!</w:t>
      </w:r>
      <w:r w:rsidRPr="00C90D1B">
        <w:rPr>
          <w:rFonts w:ascii="Times New Roman" w:hAnsi="Times New Roman" w:cs="Times New Roman"/>
          <w:color w:val="222222"/>
          <w:sz w:val="24"/>
          <w:szCs w:val="24"/>
          <w:shd w:val="clear" w:color="auto" w:fill="FFFFFF"/>
        </w:rPr>
        <w:t xml:space="preserve"> Ligar para falar com ela</w:t>
      </w:r>
      <w:r>
        <w:rPr>
          <w:rFonts w:ascii="Times New Roman" w:hAnsi="Times New Roman" w:cs="Times New Roman"/>
          <w:color w:val="222222"/>
          <w:sz w:val="24"/>
          <w:szCs w:val="24"/>
          <w:shd w:val="clear" w:color="auto" w:fill="FFFFFF"/>
        </w:rPr>
        <w:t>,</w:t>
      </w:r>
      <w:r w:rsidRPr="00C90D1B">
        <w:rPr>
          <w:rFonts w:ascii="Times New Roman" w:hAnsi="Times New Roman" w:cs="Times New Roman"/>
          <w:color w:val="222222"/>
          <w:sz w:val="24"/>
          <w:szCs w:val="24"/>
          <w:shd w:val="clear" w:color="auto" w:fill="FFFFFF"/>
        </w:rPr>
        <w:t xml:space="preserve"> nunca</w:t>
      </w:r>
      <w:r>
        <w:rPr>
          <w:rFonts w:ascii="Times New Roman" w:hAnsi="Times New Roman" w:cs="Times New Roman"/>
          <w:color w:val="222222"/>
          <w:sz w:val="24"/>
          <w:szCs w:val="24"/>
          <w:shd w:val="clear" w:color="auto" w:fill="FFFFFF"/>
        </w:rPr>
        <w:t xml:space="preserve"> (Azaléia, outubro 2021)</w:t>
      </w:r>
    </w:p>
    <w:p w14:paraId="1E4BF0C9" w14:textId="77777777" w:rsidR="00ED4EDA" w:rsidRDefault="00ED4EDA" w:rsidP="00ED4EDA">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Ser-com-o-outro. Heidegger (2013; 2012) preconiza que ser-no-mundo é designativo de convivência, de relações intersubjetivas, de co-presenças. Como nos lança Forghieri (2011) estamos mergulhados em um mundo de semelhantes, de iguais. Desde o nascimento dependemos do outro e até a morte essa co-dependência se faz presente. Nossas relações interpessoais nos impulsionam – ou não – maioria das vezes à vivência do que o filósofo denominou de mundo humano.</w:t>
      </w:r>
    </w:p>
    <w:p w14:paraId="41EFCF8E" w14:textId="77777777" w:rsidR="00D84C26" w:rsidRDefault="00ED4EDA" w:rsidP="00ED4EDA">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p>
    <w:p w14:paraId="7EA23CD4" w14:textId="77777777" w:rsidR="00D84C26" w:rsidRDefault="00D84C26" w:rsidP="00D84C26">
      <w:pPr>
        <w:pStyle w:val="Cabealho"/>
        <w:rPr>
          <w:noProof/>
          <w:lang w:eastAsia="pt-BR"/>
        </w:rPr>
      </w:pPr>
      <w:r w:rsidRPr="00A33B6D">
        <w:rPr>
          <w:noProof/>
          <w:lang w:eastAsia="pt-BR"/>
        </w:rPr>
        <w:lastRenderedPageBreak/>
        <w:drawing>
          <wp:inline distT="0" distB="0" distL="0" distR="0" wp14:anchorId="16DF478B" wp14:editId="0EC86FAC">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A70DA99" wp14:editId="167EF381">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1048E99" w14:textId="77777777" w:rsidR="00D84C26" w:rsidRPr="00990E96" w:rsidRDefault="00D84C26" w:rsidP="00D84C2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9CAA82A" w14:textId="77777777" w:rsidR="00D84C26" w:rsidRDefault="00D84C26" w:rsidP="00ED4EDA">
      <w:pPr>
        <w:spacing w:after="0" w:line="360" w:lineRule="auto"/>
        <w:jc w:val="both"/>
        <w:rPr>
          <w:rFonts w:ascii="Times New Roman" w:hAnsi="Times New Roman" w:cs="Times New Roman"/>
          <w:color w:val="222222"/>
          <w:sz w:val="24"/>
          <w:szCs w:val="24"/>
          <w:shd w:val="clear" w:color="auto" w:fill="FFFFFF"/>
        </w:rPr>
      </w:pPr>
    </w:p>
    <w:p w14:paraId="62610FB3" w14:textId="27FA563A" w:rsidR="00ED4EDA" w:rsidRDefault="00ED4EDA" w:rsidP="00D84C26">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Contudo, no caso destas mulheres, a maior parte de suas relações com o outro, especificamente familiares e amigos, após a comunicação do diagnóstico, pode-se inferir que é inautêntica e originária por parte desse outro que, membro desta configuração familiar ou do círculo de amizades, </w:t>
      </w:r>
      <w:r>
        <w:rPr>
          <w:rFonts w:ascii="Times New Roman" w:hAnsi="Times New Roman" w:cs="Times New Roman"/>
          <w:color w:val="222222"/>
          <w:sz w:val="24"/>
          <w:szCs w:val="24"/>
          <w:shd w:val="clear" w:color="auto" w:fill="FFFFFF"/>
        </w:rPr>
        <w:tab/>
        <w:t>afasta-se da cuidadora, de alguma forma isola essa pessoa que, mais do que nunca, se vê e se percebe na solitude, em desamparo que, somado à grandiosidade do desgaste físico e emocional resultante da atividade que realizam não têm tempo para cuidar de si mesmas. Neste momento, resgato Castro (2019; 2020; 2021) quando assevera que a solidão impetrada pelo outro é vivida à conta de derrelição, de estar lançado só em um mundo que passa a ser compreendido sob o viés da hostilidade, da impossibilidade. O outro é muito responsável por mim, pelo olhar que lanço sobre mim mesmo.</w:t>
      </w:r>
    </w:p>
    <w:p w14:paraId="40A434FF" w14:textId="77777777" w:rsidR="00ED4EDA" w:rsidRDefault="00ED4EDA" w:rsidP="00ED4EDA">
      <w:pPr>
        <w:spacing w:after="24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A partir do momento em que se veem sozinhas no cuidado ao familiar com demência, essas mulheres convergem para o ato de cuidar do outro, única e exclusivamente. Entretanto, percebo em suas falas a agrura do estar sozinha. O outro não me corresponde ou referencia, precisam, como diz Heidegger (2018) tomar a de-cisão de ocultar-se de si mesmas e des-ocultar-se como aquele que cuida.</w:t>
      </w:r>
    </w:p>
    <w:p w14:paraId="586B1D58"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Em tua </w:t>
      </w:r>
      <w:r w:rsidRPr="007E7A8B">
        <w:rPr>
          <w:rFonts w:ascii="Times New Roman" w:hAnsi="Times New Roman" w:cs="Times New Roman"/>
          <w:b/>
          <w:bCs/>
          <w:sz w:val="24"/>
          <w:szCs w:val="24"/>
        </w:rPr>
        <w:t>dor</w:t>
      </w:r>
      <w:r>
        <w:rPr>
          <w:rFonts w:ascii="Times New Roman" w:hAnsi="Times New Roman" w:cs="Times New Roman"/>
          <w:b/>
          <w:bCs/>
          <w:sz w:val="24"/>
          <w:szCs w:val="24"/>
        </w:rPr>
        <w:t>,</w:t>
      </w:r>
      <w:r w:rsidRPr="007E7A8B">
        <w:rPr>
          <w:rFonts w:ascii="Times New Roman" w:hAnsi="Times New Roman" w:cs="Times New Roman"/>
          <w:b/>
          <w:bCs/>
          <w:sz w:val="24"/>
          <w:szCs w:val="24"/>
        </w:rPr>
        <w:t xml:space="preserve"> minha dor; </w:t>
      </w:r>
      <w:r>
        <w:rPr>
          <w:rFonts w:ascii="Times New Roman" w:hAnsi="Times New Roman" w:cs="Times New Roman"/>
          <w:b/>
          <w:bCs/>
          <w:sz w:val="24"/>
          <w:szCs w:val="24"/>
        </w:rPr>
        <w:t xml:space="preserve">em </w:t>
      </w:r>
      <w:r w:rsidRPr="007E7A8B">
        <w:rPr>
          <w:rFonts w:ascii="Times New Roman" w:hAnsi="Times New Roman" w:cs="Times New Roman"/>
          <w:b/>
          <w:bCs/>
          <w:sz w:val="24"/>
          <w:szCs w:val="24"/>
        </w:rPr>
        <w:t>tua lida</w:t>
      </w:r>
      <w:r>
        <w:rPr>
          <w:rFonts w:ascii="Times New Roman" w:hAnsi="Times New Roman" w:cs="Times New Roman"/>
          <w:b/>
          <w:bCs/>
          <w:sz w:val="24"/>
          <w:szCs w:val="24"/>
        </w:rPr>
        <w:t>,</w:t>
      </w:r>
      <w:r w:rsidRPr="007E7A8B">
        <w:rPr>
          <w:rFonts w:ascii="Times New Roman" w:hAnsi="Times New Roman" w:cs="Times New Roman"/>
          <w:b/>
          <w:bCs/>
          <w:sz w:val="24"/>
          <w:szCs w:val="24"/>
        </w:rPr>
        <w:t xml:space="preserve"> minha lida</w:t>
      </w:r>
      <w:r>
        <w:rPr>
          <w:rFonts w:ascii="Times New Roman" w:hAnsi="Times New Roman" w:cs="Times New Roman"/>
          <w:b/>
          <w:bCs/>
          <w:sz w:val="24"/>
          <w:szCs w:val="24"/>
        </w:rPr>
        <w:t xml:space="preserve">; em tua experiência, minha experiência: </w:t>
      </w:r>
      <w:r>
        <w:rPr>
          <w:rFonts w:ascii="Times New Roman" w:hAnsi="Times New Roman" w:cs="Times New Roman"/>
          <w:sz w:val="24"/>
          <w:szCs w:val="24"/>
        </w:rPr>
        <w:t>a vivência da solicitude e da generosidade entre cuidadores</w:t>
      </w:r>
    </w:p>
    <w:p w14:paraId="2051A432"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Esta categoria surge, a partir das falas das cuidadoras, no sentido de mostrar a dimensão que o grupo de WhatsApp, criado por uma delas no momento em que o pai, hospitalizado, e sentindo-se muito só, tem possibilitado à essas mulheres no sentido do apoio e do cuidado de umas para com as outras.</w:t>
      </w:r>
    </w:p>
    <w:p w14:paraId="7714C2DD"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dimensão do trabalho realizado e a certeza de que Deus propiciará o alento</w:t>
      </w:r>
    </w:p>
    <w:p w14:paraId="72849B08"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D8161C">
        <w:rPr>
          <w:rFonts w:ascii="Times New Roman" w:hAnsi="Times New Roman" w:cs="Times New Roman"/>
          <w:color w:val="222222"/>
          <w:sz w:val="24"/>
          <w:szCs w:val="24"/>
          <w:shd w:val="clear" w:color="auto" w:fill="FFFFFF"/>
        </w:rPr>
        <w:t>Vamos fazer? P</w:t>
      </w:r>
      <w:r>
        <w:rPr>
          <w:rFonts w:ascii="Times New Roman" w:hAnsi="Times New Roman" w:cs="Times New Roman"/>
          <w:color w:val="222222"/>
          <w:sz w:val="24"/>
          <w:szCs w:val="24"/>
          <w:shd w:val="clear" w:color="auto" w:fill="FFFFFF"/>
        </w:rPr>
        <w:t>orque</w:t>
      </w:r>
      <w:r w:rsidRPr="00D8161C">
        <w:rPr>
          <w:rFonts w:ascii="Times New Roman" w:hAnsi="Times New Roman" w:cs="Times New Roman"/>
          <w:color w:val="222222"/>
          <w:sz w:val="24"/>
          <w:szCs w:val="24"/>
          <w:shd w:val="clear" w:color="auto" w:fill="FFFFFF"/>
        </w:rPr>
        <w:t xml:space="preserve"> só Deus vai nos retribuir de alguma maneira. Também penso no meu futuro que às vezes sinto não existir. Mais o dia de amanhã só pertence a Deus. Tudo de melhor est</w:t>
      </w:r>
      <w:r>
        <w:rPr>
          <w:rFonts w:ascii="Times New Roman" w:hAnsi="Times New Roman" w:cs="Times New Roman"/>
          <w:color w:val="222222"/>
          <w:sz w:val="24"/>
          <w:szCs w:val="24"/>
          <w:shd w:val="clear" w:color="auto" w:fill="FFFFFF"/>
        </w:rPr>
        <w:t>á</w:t>
      </w:r>
      <w:r w:rsidRPr="00D8161C">
        <w:rPr>
          <w:rFonts w:ascii="Times New Roman" w:hAnsi="Times New Roman" w:cs="Times New Roman"/>
          <w:color w:val="222222"/>
          <w:sz w:val="24"/>
          <w:szCs w:val="24"/>
          <w:shd w:val="clear" w:color="auto" w:fill="FFFFFF"/>
        </w:rPr>
        <w:t xml:space="preserve"> sendo guardado para cada um de nós [...]</w:t>
      </w:r>
      <w:r>
        <w:rPr>
          <w:rFonts w:ascii="Times New Roman" w:hAnsi="Times New Roman" w:cs="Times New Roman"/>
          <w:color w:val="222222"/>
          <w:sz w:val="24"/>
          <w:szCs w:val="24"/>
          <w:shd w:val="clear" w:color="auto" w:fill="FFFFFF"/>
        </w:rPr>
        <w:t xml:space="preserve"> (Lírio, agosto 2021)</w:t>
      </w:r>
    </w:p>
    <w:p w14:paraId="643C80C2" w14:textId="77777777" w:rsidR="00ED4EDA" w:rsidRDefault="00ED4EDA" w:rsidP="00ED4EDA">
      <w:pPr>
        <w:spacing w:after="0" w:line="360" w:lineRule="auto"/>
        <w:ind w:left="426"/>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Possibilidade de aprendizagem</w:t>
      </w:r>
    </w:p>
    <w:p w14:paraId="18FBBAB2" w14:textId="77777777" w:rsidR="00D84C26" w:rsidRDefault="00D84C26" w:rsidP="00D84C26">
      <w:pPr>
        <w:pStyle w:val="Cabealho"/>
        <w:rPr>
          <w:noProof/>
          <w:lang w:eastAsia="pt-BR"/>
        </w:rPr>
      </w:pPr>
      <w:r w:rsidRPr="00A33B6D">
        <w:rPr>
          <w:noProof/>
          <w:lang w:eastAsia="pt-BR"/>
        </w:rPr>
        <w:lastRenderedPageBreak/>
        <w:drawing>
          <wp:inline distT="0" distB="0" distL="0" distR="0" wp14:anchorId="0BED8862" wp14:editId="3295D797">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97C9A57" wp14:editId="7C39D750">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C35EDB9" w14:textId="77777777" w:rsidR="00D84C26" w:rsidRPr="00990E96" w:rsidRDefault="00D84C26" w:rsidP="00D84C2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984714E" w14:textId="77777777" w:rsidR="00D84C26" w:rsidRDefault="00D84C26" w:rsidP="00ED4EDA">
      <w:pPr>
        <w:spacing w:after="0" w:line="360" w:lineRule="auto"/>
        <w:ind w:left="426"/>
        <w:jc w:val="both"/>
        <w:rPr>
          <w:rFonts w:ascii="Times New Roman" w:hAnsi="Times New Roman" w:cs="Times New Roman"/>
          <w:color w:val="222222"/>
          <w:sz w:val="24"/>
          <w:szCs w:val="24"/>
          <w:shd w:val="clear" w:color="auto" w:fill="FFFFFF"/>
        </w:rPr>
      </w:pPr>
    </w:p>
    <w:p w14:paraId="00248040" w14:textId="1F506020"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586049">
        <w:rPr>
          <w:rFonts w:ascii="Times New Roman" w:hAnsi="Times New Roman" w:cs="Times New Roman"/>
          <w:color w:val="222222"/>
          <w:sz w:val="24"/>
          <w:szCs w:val="24"/>
          <w:shd w:val="clear" w:color="auto" w:fill="FFFFFF"/>
        </w:rPr>
        <w:t>Por aqui vou indo</w:t>
      </w:r>
      <w:r>
        <w:rPr>
          <w:rFonts w:ascii="Times New Roman" w:hAnsi="Times New Roman" w:cs="Times New Roman"/>
          <w:color w:val="222222"/>
          <w:sz w:val="24"/>
          <w:szCs w:val="24"/>
          <w:shd w:val="clear" w:color="auto" w:fill="FFFFFF"/>
        </w:rPr>
        <w:t>!</w:t>
      </w:r>
      <w:r w:rsidRPr="00586049">
        <w:rPr>
          <w:rFonts w:ascii="Times New Roman" w:hAnsi="Times New Roman" w:cs="Times New Roman"/>
          <w:color w:val="222222"/>
          <w:sz w:val="24"/>
          <w:szCs w:val="24"/>
          <w:shd w:val="clear" w:color="auto" w:fill="FFFFFF"/>
        </w:rPr>
        <w:t xml:space="preserve"> Correndo de um lado para o outro, acompanhando os relatos. Aprendendo. (</w:t>
      </w:r>
      <w:r>
        <w:rPr>
          <w:rFonts w:ascii="Times New Roman" w:hAnsi="Times New Roman" w:cs="Times New Roman"/>
          <w:color w:val="222222"/>
          <w:sz w:val="24"/>
          <w:szCs w:val="24"/>
          <w:shd w:val="clear" w:color="auto" w:fill="FFFFFF"/>
        </w:rPr>
        <w:t>Onze horas</w:t>
      </w:r>
      <w:r w:rsidRPr="00586049">
        <w:rPr>
          <w:rFonts w:ascii="Times New Roman" w:hAnsi="Times New Roman" w:cs="Times New Roman"/>
          <w:color w:val="222222"/>
          <w:sz w:val="24"/>
          <w:szCs w:val="24"/>
          <w:shd w:val="clear" w:color="auto" w:fill="FFFFFF"/>
        </w:rPr>
        <w:t xml:space="preserve"> setembro 2021)</w:t>
      </w:r>
    </w:p>
    <w:p w14:paraId="1358CEB3"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Podem contar umas com as outras</w:t>
      </w:r>
    </w:p>
    <w:p w14:paraId="50FE6C63" w14:textId="77777777" w:rsidR="00ED4EDA" w:rsidRDefault="00ED4EDA" w:rsidP="00ED4EDA">
      <w:pPr>
        <w:spacing w:after="0" w:line="360" w:lineRule="auto"/>
        <w:ind w:left="426"/>
        <w:jc w:val="both"/>
        <w:rPr>
          <w:rFonts w:ascii="Times New Roman" w:eastAsia="Times New Roman" w:hAnsi="Times New Roman" w:cs="Times New Roman"/>
          <w:color w:val="222222"/>
          <w:sz w:val="24"/>
          <w:szCs w:val="24"/>
          <w:shd w:val="clear" w:color="auto" w:fill="FFFFFF"/>
          <w:lang w:eastAsia="pt-BR"/>
        </w:rPr>
      </w:pPr>
      <w:r w:rsidRPr="0058561B">
        <w:rPr>
          <w:rFonts w:ascii="Times New Roman" w:eastAsia="Times New Roman" w:hAnsi="Times New Roman" w:cs="Times New Roman"/>
          <w:color w:val="222222"/>
          <w:sz w:val="24"/>
          <w:szCs w:val="24"/>
          <w:shd w:val="clear" w:color="auto" w:fill="FFFFFF"/>
          <w:lang w:eastAsia="pt-BR"/>
        </w:rPr>
        <w:t>Boa tarde! O avanço da D</w:t>
      </w:r>
      <w:r w:rsidRPr="00464AB7">
        <w:rPr>
          <w:rFonts w:ascii="Times New Roman" w:eastAsia="Times New Roman" w:hAnsi="Times New Roman" w:cs="Times New Roman"/>
          <w:color w:val="222222"/>
          <w:sz w:val="24"/>
          <w:szCs w:val="24"/>
          <w:shd w:val="clear" w:color="auto" w:fill="FFFFFF"/>
          <w:lang w:eastAsia="pt-BR"/>
        </w:rPr>
        <w:t xml:space="preserve">emência dos </w:t>
      </w:r>
      <w:r w:rsidRPr="0058561B">
        <w:rPr>
          <w:rFonts w:ascii="Times New Roman" w:eastAsia="Times New Roman" w:hAnsi="Times New Roman" w:cs="Times New Roman"/>
          <w:color w:val="222222"/>
          <w:sz w:val="24"/>
          <w:szCs w:val="24"/>
          <w:shd w:val="clear" w:color="auto" w:fill="FFFFFF"/>
          <w:lang w:eastAsia="pt-BR"/>
        </w:rPr>
        <w:t>C</w:t>
      </w:r>
      <w:r w:rsidRPr="00464AB7">
        <w:rPr>
          <w:rFonts w:ascii="Times New Roman" w:eastAsia="Times New Roman" w:hAnsi="Times New Roman" w:cs="Times New Roman"/>
          <w:color w:val="222222"/>
          <w:sz w:val="24"/>
          <w:szCs w:val="24"/>
          <w:shd w:val="clear" w:color="auto" w:fill="FFFFFF"/>
          <w:lang w:eastAsia="pt-BR"/>
        </w:rPr>
        <w:t xml:space="preserve">orpos de </w:t>
      </w:r>
      <w:r w:rsidRPr="0058561B">
        <w:rPr>
          <w:rFonts w:ascii="Times New Roman" w:eastAsia="Times New Roman" w:hAnsi="Times New Roman" w:cs="Times New Roman"/>
          <w:color w:val="222222"/>
          <w:sz w:val="24"/>
          <w:szCs w:val="24"/>
          <w:shd w:val="clear" w:color="auto" w:fill="FFFFFF"/>
          <w:lang w:eastAsia="pt-BR"/>
        </w:rPr>
        <w:t>L</w:t>
      </w:r>
      <w:r w:rsidRPr="00464AB7">
        <w:rPr>
          <w:rFonts w:ascii="Times New Roman" w:eastAsia="Times New Roman" w:hAnsi="Times New Roman" w:cs="Times New Roman"/>
          <w:color w:val="222222"/>
          <w:sz w:val="24"/>
          <w:szCs w:val="24"/>
          <w:shd w:val="clear" w:color="auto" w:fill="FFFFFF"/>
          <w:lang w:eastAsia="pt-BR"/>
        </w:rPr>
        <w:t>ewy</w:t>
      </w:r>
      <w:r w:rsidRPr="0058561B">
        <w:rPr>
          <w:rFonts w:ascii="Times New Roman" w:eastAsia="Times New Roman" w:hAnsi="Times New Roman" w:cs="Times New Roman"/>
          <w:color w:val="222222"/>
          <w:sz w:val="24"/>
          <w:szCs w:val="24"/>
          <w:shd w:val="clear" w:color="auto" w:fill="FFFFFF"/>
          <w:lang w:eastAsia="pt-BR"/>
        </w:rPr>
        <w:t xml:space="preserve"> assusta mesmo. E essa questão do tratamento é complicado</w:t>
      </w:r>
      <w:r>
        <w:rPr>
          <w:rFonts w:ascii="Times New Roman" w:eastAsia="Times New Roman" w:hAnsi="Times New Roman" w:cs="Times New Roman"/>
          <w:color w:val="222222"/>
          <w:sz w:val="24"/>
          <w:szCs w:val="24"/>
          <w:shd w:val="clear" w:color="auto" w:fill="FFFFFF"/>
          <w:lang w:eastAsia="pt-BR"/>
        </w:rPr>
        <w:t>,</w:t>
      </w:r>
      <w:r w:rsidRPr="0058561B">
        <w:rPr>
          <w:rFonts w:ascii="Times New Roman" w:eastAsia="Times New Roman" w:hAnsi="Times New Roman" w:cs="Times New Roman"/>
          <w:color w:val="222222"/>
          <w:sz w:val="24"/>
          <w:szCs w:val="24"/>
          <w:shd w:val="clear" w:color="auto" w:fill="FFFFFF"/>
          <w:lang w:eastAsia="pt-BR"/>
        </w:rPr>
        <w:t xml:space="preserve"> né</w:t>
      </w:r>
      <w:r>
        <w:rPr>
          <w:rFonts w:ascii="Times New Roman" w:eastAsia="Times New Roman" w:hAnsi="Times New Roman" w:cs="Times New Roman"/>
          <w:color w:val="222222"/>
          <w:sz w:val="24"/>
          <w:szCs w:val="24"/>
          <w:shd w:val="clear" w:color="auto" w:fill="FFFFFF"/>
          <w:lang w:eastAsia="pt-BR"/>
        </w:rPr>
        <w:t>?</w:t>
      </w:r>
      <w:r w:rsidRPr="0058561B">
        <w:rPr>
          <w:rFonts w:ascii="Times New Roman" w:eastAsia="Times New Roman" w:hAnsi="Times New Roman" w:cs="Times New Roman"/>
          <w:color w:val="222222"/>
          <w:sz w:val="24"/>
          <w:szCs w:val="24"/>
          <w:shd w:val="clear" w:color="auto" w:fill="FFFFFF"/>
          <w:lang w:eastAsia="pt-BR"/>
        </w:rPr>
        <w:t xml:space="preserve"> Força e fé amiga e se precisar estamos por aqui. Minha mãe t</w:t>
      </w:r>
      <w:r w:rsidRPr="00464AB7">
        <w:rPr>
          <w:rFonts w:ascii="Times New Roman" w:eastAsia="Times New Roman" w:hAnsi="Times New Roman" w:cs="Times New Roman"/>
          <w:color w:val="222222"/>
          <w:sz w:val="24"/>
          <w:szCs w:val="24"/>
          <w:shd w:val="clear" w:color="auto" w:fill="FFFFFF"/>
          <w:lang w:eastAsia="pt-BR"/>
        </w:rPr>
        <w:t>am</w:t>
      </w:r>
      <w:r w:rsidRPr="0058561B">
        <w:rPr>
          <w:rFonts w:ascii="Times New Roman" w:eastAsia="Times New Roman" w:hAnsi="Times New Roman" w:cs="Times New Roman"/>
          <w:color w:val="222222"/>
          <w:sz w:val="24"/>
          <w:szCs w:val="24"/>
          <w:shd w:val="clear" w:color="auto" w:fill="FFFFFF"/>
          <w:lang w:eastAsia="pt-BR"/>
        </w:rPr>
        <w:t>b</w:t>
      </w:r>
      <w:r w:rsidRPr="00464AB7">
        <w:rPr>
          <w:rFonts w:ascii="Times New Roman" w:eastAsia="Times New Roman" w:hAnsi="Times New Roman" w:cs="Times New Roman"/>
          <w:color w:val="222222"/>
          <w:sz w:val="24"/>
          <w:szCs w:val="24"/>
          <w:shd w:val="clear" w:color="auto" w:fill="FFFFFF"/>
          <w:lang w:eastAsia="pt-BR"/>
        </w:rPr>
        <w:t>é</w:t>
      </w:r>
      <w:r w:rsidRPr="0058561B">
        <w:rPr>
          <w:rFonts w:ascii="Times New Roman" w:eastAsia="Times New Roman" w:hAnsi="Times New Roman" w:cs="Times New Roman"/>
          <w:color w:val="222222"/>
          <w:sz w:val="24"/>
          <w:szCs w:val="24"/>
          <w:shd w:val="clear" w:color="auto" w:fill="FFFFFF"/>
          <w:lang w:eastAsia="pt-BR"/>
        </w:rPr>
        <w:t>m tem DCL</w:t>
      </w:r>
      <w:r>
        <w:rPr>
          <w:rFonts w:ascii="Times New Roman" w:eastAsia="Times New Roman" w:hAnsi="Times New Roman" w:cs="Times New Roman"/>
          <w:color w:val="222222"/>
          <w:sz w:val="24"/>
          <w:szCs w:val="24"/>
          <w:shd w:val="clear" w:color="auto" w:fill="FFFFFF"/>
          <w:lang w:eastAsia="pt-BR"/>
        </w:rPr>
        <w:t xml:space="preserve">! </w:t>
      </w:r>
      <w:r w:rsidRPr="00464AB7">
        <w:rPr>
          <w:rFonts w:ascii="Times New Roman" w:eastAsia="Times New Roman" w:hAnsi="Times New Roman" w:cs="Times New Roman"/>
          <w:color w:val="222222"/>
          <w:sz w:val="24"/>
          <w:szCs w:val="24"/>
          <w:shd w:val="clear" w:color="auto" w:fill="FFFFFF"/>
          <w:lang w:eastAsia="pt-BR"/>
        </w:rPr>
        <w:t>difícil</w:t>
      </w:r>
      <w:r>
        <w:rPr>
          <w:rFonts w:ascii="Times New Roman" w:eastAsia="Times New Roman" w:hAnsi="Times New Roman" w:cs="Times New Roman"/>
          <w:color w:val="222222"/>
          <w:sz w:val="24"/>
          <w:szCs w:val="24"/>
          <w:shd w:val="clear" w:color="auto" w:fill="FFFFFF"/>
          <w:lang w:eastAsia="pt-BR"/>
        </w:rPr>
        <w:t>,</w:t>
      </w:r>
      <w:r w:rsidRPr="00464AB7">
        <w:rPr>
          <w:rFonts w:ascii="Times New Roman" w:eastAsia="Times New Roman" w:hAnsi="Times New Roman" w:cs="Times New Roman"/>
          <w:color w:val="222222"/>
          <w:sz w:val="24"/>
          <w:szCs w:val="24"/>
          <w:shd w:val="clear" w:color="auto" w:fill="FFFFFF"/>
          <w:lang w:eastAsia="pt-BR"/>
        </w:rPr>
        <w:t xml:space="preserve"> né amiga</w:t>
      </w:r>
      <w:r>
        <w:rPr>
          <w:rFonts w:ascii="Times New Roman" w:eastAsia="Times New Roman" w:hAnsi="Times New Roman" w:cs="Times New Roman"/>
          <w:color w:val="222222"/>
          <w:sz w:val="24"/>
          <w:szCs w:val="24"/>
          <w:shd w:val="clear" w:color="auto" w:fill="FFFFFF"/>
          <w:lang w:eastAsia="pt-BR"/>
        </w:rPr>
        <w:t>?</w:t>
      </w:r>
      <w:r w:rsidRPr="00464AB7">
        <w:rPr>
          <w:rFonts w:ascii="Times New Roman" w:eastAsia="Times New Roman" w:hAnsi="Times New Roman" w:cs="Times New Roman"/>
          <w:color w:val="222222"/>
          <w:sz w:val="24"/>
          <w:szCs w:val="24"/>
          <w:shd w:val="clear" w:color="auto" w:fill="FFFFFF"/>
          <w:lang w:eastAsia="pt-BR"/>
        </w:rPr>
        <w:t xml:space="preserve"> </w:t>
      </w:r>
      <w:r>
        <w:rPr>
          <w:rFonts w:ascii="Times New Roman" w:eastAsia="Times New Roman" w:hAnsi="Times New Roman" w:cs="Times New Roman"/>
          <w:color w:val="222222"/>
          <w:sz w:val="24"/>
          <w:szCs w:val="24"/>
          <w:shd w:val="clear" w:color="auto" w:fill="FFFFFF"/>
          <w:lang w:eastAsia="pt-BR"/>
        </w:rPr>
        <w:t>A</w:t>
      </w:r>
      <w:r w:rsidRPr="00464AB7">
        <w:rPr>
          <w:rFonts w:ascii="Times New Roman" w:eastAsia="Times New Roman" w:hAnsi="Times New Roman" w:cs="Times New Roman"/>
          <w:color w:val="222222"/>
          <w:sz w:val="24"/>
          <w:szCs w:val="24"/>
          <w:shd w:val="clear" w:color="auto" w:fill="FFFFFF"/>
          <w:lang w:eastAsia="pt-BR"/>
        </w:rPr>
        <w:t xml:space="preserve"> gente cuida e tem que lidar com muitas perdas. Estamos aqui para n</w:t>
      </w:r>
      <w:r>
        <w:rPr>
          <w:rFonts w:ascii="Times New Roman" w:eastAsia="Times New Roman" w:hAnsi="Times New Roman" w:cs="Times New Roman"/>
          <w:color w:val="222222"/>
          <w:sz w:val="24"/>
          <w:szCs w:val="24"/>
          <w:shd w:val="clear" w:color="auto" w:fill="FFFFFF"/>
          <w:lang w:eastAsia="pt-BR"/>
        </w:rPr>
        <w:t>o</w:t>
      </w:r>
      <w:r w:rsidRPr="00464AB7">
        <w:rPr>
          <w:rFonts w:ascii="Times New Roman" w:eastAsia="Times New Roman" w:hAnsi="Times New Roman" w:cs="Times New Roman"/>
          <w:color w:val="222222"/>
          <w:sz w:val="24"/>
          <w:szCs w:val="24"/>
          <w:shd w:val="clear" w:color="auto" w:fill="FFFFFF"/>
          <w:lang w:eastAsia="pt-BR"/>
        </w:rPr>
        <w:t>s apoiar, pode contar comigo (</w:t>
      </w:r>
      <w:r>
        <w:rPr>
          <w:rFonts w:ascii="Times New Roman" w:eastAsia="Times New Roman" w:hAnsi="Times New Roman" w:cs="Times New Roman"/>
          <w:color w:val="222222"/>
          <w:sz w:val="24"/>
          <w:szCs w:val="24"/>
          <w:shd w:val="clear" w:color="auto" w:fill="FFFFFF"/>
          <w:lang w:eastAsia="pt-BR"/>
        </w:rPr>
        <w:t>Azaléia</w:t>
      </w:r>
      <w:r w:rsidRPr="00464AB7">
        <w:rPr>
          <w:rFonts w:ascii="Times New Roman" w:eastAsia="Times New Roman" w:hAnsi="Times New Roman" w:cs="Times New Roman"/>
          <w:color w:val="222222"/>
          <w:sz w:val="24"/>
          <w:szCs w:val="24"/>
          <w:shd w:val="clear" w:color="auto" w:fill="FFFFFF"/>
          <w:lang w:eastAsia="pt-BR"/>
        </w:rPr>
        <w:t>, setembro 2021)</w:t>
      </w:r>
    </w:p>
    <w:p w14:paraId="4B91057C" w14:textId="77777777" w:rsidR="00ED4EDA" w:rsidRPr="0058561B" w:rsidRDefault="00ED4EDA" w:rsidP="00ED4EDA">
      <w:pPr>
        <w:spacing w:after="0" w:line="360" w:lineRule="auto"/>
        <w:ind w:left="426"/>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222222"/>
          <w:sz w:val="24"/>
          <w:szCs w:val="24"/>
          <w:shd w:val="clear" w:color="auto" w:fill="FFFFFF"/>
          <w:lang w:eastAsia="pt-BR"/>
        </w:rPr>
        <w:t>Compartilhar é aprazível, é muito bom</w:t>
      </w:r>
    </w:p>
    <w:p w14:paraId="158C4B34"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122FF8">
        <w:rPr>
          <w:rFonts w:ascii="Times New Roman" w:hAnsi="Times New Roman" w:cs="Times New Roman"/>
          <w:color w:val="222222"/>
          <w:sz w:val="24"/>
          <w:szCs w:val="24"/>
          <w:shd w:val="clear" w:color="auto" w:fill="FFFFFF"/>
        </w:rPr>
        <w:t>É muito bom poder compartilhar tudo isso com vocês</w:t>
      </w:r>
      <w:r>
        <w:rPr>
          <w:rFonts w:ascii="Times New Roman" w:hAnsi="Times New Roman" w:cs="Times New Roman"/>
          <w:color w:val="222222"/>
          <w:sz w:val="24"/>
          <w:szCs w:val="24"/>
          <w:shd w:val="clear" w:color="auto" w:fill="FFFFFF"/>
        </w:rPr>
        <w:t>! T</w:t>
      </w:r>
      <w:r w:rsidRPr="00122FF8">
        <w:rPr>
          <w:rFonts w:ascii="Times New Roman" w:hAnsi="Times New Roman" w:cs="Times New Roman"/>
          <w:color w:val="222222"/>
          <w:sz w:val="24"/>
          <w:szCs w:val="24"/>
          <w:shd w:val="clear" w:color="auto" w:fill="FFFFFF"/>
        </w:rPr>
        <w:t>odos nós com a mesma dor.</w:t>
      </w:r>
      <w:r>
        <w:rPr>
          <w:rFonts w:ascii="Times New Roman" w:hAnsi="Times New Roman" w:cs="Times New Roman"/>
          <w:color w:val="222222"/>
          <w:sz w:val="24"/>
          <w:szCs w:val="24"/>
          <w:shd w:val="clear" w:color="auto" w:fill="FFFFFF"/>
        </w:rPr>
        <w:t xml:space="preserve"> M</w:t>
      </w:r>
      <w:r w:rsidRPr="00122FF8">
        <w:rPr>
          <w:rFonts w:ascii="Times New Roman" w:hAnsi="Times New Roman" w:cs="Times New Roman"/>
          <w:color w:val="222222"/>
          <w:sz w:val="24"/>
          <w:szCs w:val="24"/>
          <w:shd w:val="clear" w:color="auto" w:fill="FFFFFF"/>
        </w:rPr>
        <w:t>as</w:t>
      </w:r>
      <w:r>
        <w:rPr>
          <w:rFonts w:ascii="Times New Roman" w:hAnsi="Times New Roman" w:cs="Times New Roman"/>
          <w:color w:val="222222"/>
          <w:sz w:val="24"/>
          <w:szCs w:val="24"/>
          <w:shd w:val="clear" w:color="auto" w:fill="FFFFFF"/>
        </w:rPr>
        <w:t>,</w:t>
      </w:r>
      <w:r w:rsidRPr="00122FF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D</w:t>
      </w:r>
      <w:r w:rsidRPr="00122FF8">
        <w:rPr>
          <w:rFonts w:ascii="Times New Roman" w:hAnsi="Times New Roman" w:cs="Times New Roman"/>
          <w:color w:val="222222"/>
          <w:sz w:val="24"/>
          <w:szCs w:val="24"/>
          <w:shd w:val="clear" w:color="auto" w:fill="FFFFFF"/>
        </w:rPr>
        <w:t>eus nos conforta a cada momento</w:t>
      </w:r>
      <w:r>
        <w:rPr>
          <w:rFonts w:ascii="Times New Roman" w:hAnsi="Times New Roman" w:cs="Times New Roman"/>
          <w:color w:val="222222"/>
          <w:sz w:val="24"/>
          <w:szCs w:val="24"/>
          <w:shd w:val="clear" w:color="auto" w:fill="FFFFFF"/>
        </w:rPr>
        <w:t xml:space="preserve"> </w:t>
      </w:r>
      <w:r w:rsidRPr="00122FF8">
        <w:rPr>
          <w:rFonts w:ascii="Times New Roman" w:hAnsi="Times New Roman" w:cs="Times New Roman"/>
          <w:color w:val="222222"/>
          <w:sz w:val="24"/>
          <w:szCs w:val="24"/>
          <w:shd w:val="clear" w:color="auto" w:fill="FFFFFF"/>
        </w:rPr>
        <w:t>e não podemos nos descuidar de nós mesmos. Procurem ajuda de um profissional</w:t>
      </w:r>
      <w:r>
        <w:rPr>
          <w:rFonts w:ascii="Times New Roman" w:hAnsi="Times New Roman" w:cs="Times New Roman"/>
          <w:color w:val="222222"/>
          <w:sz w:val="24"/>
          <w:szCs w:val="24"/>
          <w:shd w:val="clear" w:color="auto" w:fill="FFFFFF"/>
        </w:rPr>
        <w:t>,</w:t>
      </w:r>
      <w:r w:rsidRPr="00122FF8">
        <w:rPr>
          <w:rFonts w:ascii="Times New Roman" w:hAnsi="Times New Roman" w:cs="Times New Roman"/>
          <w:color w:val="222222"/>
          <w:sz w:val="24"/>
          <w:szCs w:val="24"/>
          <w:shd w:val="clear" w:color="auto" w:fill="FFFFFF"/>
        </w:rPr>
        <w:t xml:space="preserve"> é fundamental (</w:t>
      </w:r>
      <w:r>
        <w:rPr>
          <w:rFonts w:ascii="Times New Roman" w:hAnsi="Times New Roman" w:cs="Times New Roman"/>
          <w:color w:val="222222"/>
          <w:sz w:val="24"/>
          <w:szCs w:val="24"/>
          <w:shd w:val="clear" w:color="auto" w:fill="FFFFFF"/>
        </w:rPr>
        <w:t>Prímula,</w:t>
      </w:r>
      <w:r w:rsidRPr="00122FF8">
        <w:rPr>
          <w:rFonts w:ascii="Times New Roman" w:hAnsi="Times New Roman" w:cs="Times New Roman"/>
          <w:color w:val="222222"/>
          <w:sz w:val="24"/>
          <w:szCs w:val="24"/>
          <w:shd w:val="clear" w:color="auto" w:fill="FFFFFF"/>
        </w:rPr>
        <w:t xml:space="preserve"> outubro 2021)</w:t>
      </w:r>
    </w:p>
    <w:p w14:paraId="422DC59C"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 carinho de umas com as outras</w:t>
      </w:r>
    </w:p>
    <w:p w14:paraId="7102C297"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464AB7">
        <w:rPr>
          <w:rFonts w:ascii="Times New Roman" w:hAnsi="Times New Roman" w:cs="Times New Roman"/>
          <w:color w:val="222222"/>
          <w:sz w:val="24"/>
          <w:szCs w:val="24"/>
          <w:shd w:val="clear" w:color="auto" w:fill="FFFFFF"/>
        </w:rPr>
        <w:t xml:space="preserve">Obrigada! O carinho que este grupo nos proporciona </w:t>
      </w:r>
      <w:r>
        <w:rPr>
          <w:rFonts w:ascii="Times New Roman" w:hAnsi="Times New Roman" w:cs="Times New Roman"/>
          <w:color w:val="222222"/>
          <w:sz w:val="24"/>
          <w:szCs w:val="24"/>
          <w:shd w:val="clear" w:color="auto" w:fill="FFFFFF"/>
        </w:rPr>
        <w:t>é</w:t>
      </w:r>
      <w:r w:rsidRPr="00464AB7">
        <w:rPr>
          <w:rFonts w:ascii="Times New Roman" w:hAnsi="Times New Roman" w:cs="Times New Roman"/>
          <w:color w:val="222222"/>
          <w:sz w:val="24"/>
          <w:szCs w:val="24"/>
          <w:shd w:val="clear" w:color="auto" w:fill="FFFFFF"/>
        </w:rPr>
        <w:t xml:space="preserve"> incrível</w:t>
      </w:r>
      <w:r>
        <w:rPr>
          <w:rFonts w:ascii="Times New Roman" w:hAnsi="Times New Roman" w:cs="Times New Roman"/>
          <w:color w:val="222222"/>
          <w:sz w:val="24"/>
          <w:szCs w:val="24"/>
          <w:shd w:val="clear" w:color="auto" w:fill="FFFFFF"/>
        </w:rPr>
        <w:t xml:space="preserve"> (Margarida, outubro 2021) </w:t>
      </w:r>
    </w:p>
    <w:p w14:paraId="11F021A8"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Apoio em um momento difícil</w:t>
      </w:r>
    </w:p>
    <w:p w14:paraId="4447D4D1"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7D70A4">
        <w:rPr>
          <w:rFonts w:ascii="Times New Roman" w:hAnsi="Times New Roman" w:cs="Times New Roman"/>
          <w:color w:val="222222"/>
          <w:sz w:val="24"/>
          <w:szCs w:val="24"/>
          <w:shd w:val="clear" w:color="auto" w:fill="FFFFFF"/>
        </w:rPr>
        <w:t>Meu Deus! Estou aqui na escola. Nem tempo de ver o grupo tenho. Que Deus ajude a cada um de vocês para lidar com esses surtos terríveis. Bem difícil!</w:t>
      </w:r>
      <w:r>
        <w:rPr>
          <w:rFonts w:ascii="Times New Roman" w:hAnsi="Times New Roman" w:cs="Times New Roman"/>
          <w:color w:val="222222"/>
          <w:sz w:val="24"/>
          <w:szCs w:val="24"/>
          <w:shd w:val="clear" w:color="auto" w:fill="FFFFFF"/>
        </w:rPr>
        <w:t xml:space="preserve"> (Camélia, outubro, 2021)</w:t>
      </w:r>
    </w:p>
    <w:p w14:paraId="12BC24E7"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tua preocupação por mim é um alento</w:t>
      </w:r>
    </w:p>
    <w:p w14:paraId="56E076A0" w14:textId="77777777" w:rsidR="00ED4EDA" w:rsidRDefault="00ED4EDA" w:rsidP="00ED4EDA">
      <w:pPr>
        <w:spacing w:after="0" w:line="360" w:lineRule="auto"/>
        <w:ind w:left="426"/>
        <w:jc w:val="both"/>
        <w:rPr>
          <w:rFonts w:ascii="Times New Roman" w:hAnsi="Times New Roman" w:cs="Times New Roman"/>
          <w:color w:val="222222"/>
          <w:sz w:val="24"/>
          <w:szCs w:val="24"/>
          <w:shd w:val="clear" w:color="auto" w:fill="FFFFFF"/>
        </w:rPr>
      </w:pPr>
      <w:r w:rsidRPr="007D70A4">
        <w:rPr>
          <w:rFonts w:ascii="Times New Roman" w:hAnsi="Times New Roman" w:cs="Times New Roman"/>
          <w:color w:val="222222"/>
          <w:sz w:val="24"/>
          <w:szCs w:val="24"/>
          <w:shd w:val="clear" w:color="auto" w:fill="FFFFFF"/>
        </w:rPr>
        <w:t>Obrigada! Bom saber que se preocupam comigo, mesmo não me vendo pessoalmente</w:t>
      </w:r>
      <w:r>
        <w:rPr>
          <w:rFonts w:ascii="Times New Roman" w:hAnsi="Times New Roman" w:cs="Times New Roman"/>
          <w:color w:val="222222"/>
          <w:sz w:val="24"/>
          <w:szCs w:val="24"/>
          <w:shd w:val="clear" w:color="auto" w:fill="FFFFFF"/>
        </w:rPr>
        <w:t xml:space="preserve"> (Ave-do-paraíso, outubro, 2021)</w:t>
      </w:r>
    </w:p>
    <w:p w14:paraId="7C33C79D" w14:textId="77777777" w:rsidR="00ED4EDA" w:rsidRDefault="00ED4EDA" w:rsidP="00ED4EDA">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O grupo de WhatsApp denominado </w:t>
      </w:r>
      <w:r w:rsidRPr="00186FB9">
        <w:rPr>
          <w:rFonts w:ascii="Times New Roman" w:hAnsi="Times New Roman" w:cs="Times New Roman"/>
          <w:b/>
          <w:bCs/>
          <w:color w:val="222222"/>
          <w:sz w:val="24"/>
          <w:szCs w:val="24"/>
          <w:shd w:val="clear" w:color="auto" w:fill="FFFFFF"/>
        </w:rPr>
        <w:t>Cuidando com Amor</w:t>
      </w:r>
      <w:r>
        <w:rPr>
          <w:rFonts w:ascii="Times New Roman" w:hAnsi="Times New Roman" w:cs="Times New Roman"/>
          <w:color w:val="222222"/>
          <w:sz w:val="24"/>
          <w:szCs w:val="24"/>
          <w:shd w:val="clear" w:color="auto" w:fill="FFFFFF"/>
        </w:rPr>
        <w:t>, nome bem sugestivo, diga-se de passagem, é significado por essas mulheres como porto seguro, locus de amparo, onde lançam suas dificuldades no cuidado com aqueles que estão sob sua tutela. E, o grupo torna-se responsivo, percebe-se o viés do cuidar uma da outra, da preocupação pela situação que a outra está passando.</w:t>
      </w:r>
    </w:p>
    <w:p w14:paraId="50C0A4B9" w14:textId="77777777" w:rsidR="00D84C26" w:rsidRDefault="00ED4EDA" w:rsidP="00ED4EDA">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p>
    <w:p w14:paraId="7BA7E0E1" w14:textId="77777777" w:rsidR="00D84C26" w:rsidRDefault="00D84C26" w:rsidP="00ED4EDA">
      <w:pPr>
        <w:spacing w:after="0" w:line="360" w:lineRule="auto"/>
        <w:jc w:val="both"/>
        <w:rPr>
          <w:rFonts w:ascii="Times New Roman" w:hAnsi="Times New Roman" w:cs="Times New Roman"/>
          <w:color w:val="222222"/>
          <w:sz w:val="24"/>
          <w:szCs w:val="24"/>
          <w:shd w:val="clear" w:color="auto" w:fill="FFFFFF"/>
        </w:rPr>
      </w:pPr>
    </w:p>
    <w:p w14:paraId="7B7B03D0" w14:textId="77777777" w:rsidR="00D84C26" w:rsidRDefault="00D84C26" w:rsidP="00D84C26">
      <w:pPr>
        <w:pStyle w:val="Cabealho"/>
        <w:rPr>
          <w:noProof/>
          <w:lang w:eastAsia="pt-BR"/>
        </w:rPr>
      </w:pPr>
      <w:r w:rsidRPr="00A33B6D">
        <w:rPr>
          <w:noProof/>
          <w:lang w:eastAsia="pt-BR"/>
        </w:rPr>
        <w:lastRenderedPageBreak/>
        <w:drawing>
          <wp:inline distT="0" distB="0" distL="0" distR="0" wp14:anchorId="0A4A4C31" wp14:editId="5F59B37D">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F47AB63" wp14:editId="4B86BACC">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94E4217" w14:textId="77777777" w:rsidR="00D84C26" w:rsidRPr="00990E96" w:rsidRDefault="00D84C26" w:rsidP="00D84C2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2C71B9D" w14:textId="77777777" w:rsidR="00D84C26" w:rsidRDefault="00D84C26" w:rsidP="00D84C26">
      <w:pPr>
        <w:spacing w:after="0" w:line="360" w:lineRule="auto"/>
        <w:ind w:firstLine="708"/>
        <w:jc w:val="both"/>
        <w:rPr>
          <w:rFonts w:ascii="Times New Roman" w:hAnsi="Times New Roman" w:cs="Times New Roman"/>
          <w:color w:val="222222"/>
          <w:sz w:val="24"/>
          <w:szCs w:val="24"/>
          <w:shd w:val="clear" w:color="auto" w:fill="FFFFFF"/>
        </w:rPr>
      </w:pPr>
    </w:p>
    <w:p w14:paraId="697DDD06" w14:textId="726B2068" w:rsidR="00ED4EDA" w:rsidRDefault="00ED4EDA" w:rsidP="00D84C26">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Heidegger (2013) nos chama a atenção para o fato que estamos mergulhados em uma vida de relação. Somos seres relacionais. É o que nomina como ser-com-o-outro. O mundo humano se constitui e se constrói a partir dessa perspectiva. </w:t>
      </w:r>
    </w:p>
    <w:p w14:paraId="1C952D49" w14:textId="77777777" w:rsidR="00ED4EDA" w:rsidRDefault="00ED4EDA" w:rsidP="00ED4EDA">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Convém ressaltar o que Castro (2020) compreende o cuidado expresso em sua pluridimensionalidade. Ao revelar que o outro me cuida, cuido dele na mesma proporção. Vivencio relação autêntica onde esse outro consegue perceber, a partir de minhas ações em direção a ele, o quanto estou genuína e legitimamente envolvido com ele e sua vida. O cuidar é efetivo. O cuidar se efetiva.</w:t>
      </w:r>
    </w:p>
    <w:p w14:paraId="21F717E6" w14:textId="77777777" w:rsidR="00ED4EDA" w:rsidRDefault="00ED4EDA" w:rsidP="00ED4EDA">
      <w:pPr>
        <w:spacing w:after="24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Esse cuidar, esse olhar atento de umas para com as outras possibilita alento, amparo. Enfim, o grupo atua como elo de ligação muito importante para o cotidiano destas mulheres. A solidão, desaparece!</w:t>
      </w:r>
    </w:p>
    <w:p w14:paraId="3B88F2D6" w14:textId="77777777" w:rsidR="00ED4EDA" w:rsidRDefault="00ED4EDA" w:rsidP="00ED4E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Considerações Finais</w:t>
      </w:r>
    </w:p>
    <w:p w14:paraId="0FD8DD61" w14:textId="77777777" w:rsidR="00ED4EDA" w:rsidRDefault="00ED4EDA" w:rsidP="00ED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cuidado expresso nas falas destas mulheres é algo de abrangência inimaginável. Elas cuidam, mesmo a expensas de si mesmas e de suas próprias vidas e fragilidades. Suas existências estão diretamente relacionadas à ação de cuidadoras. São situações surpresa que ocorrem diariamente, tornando o cotidiano um turbilhão de sentimentos e emoções; são as dicas de tratamento que uma lança para outra; a sensação de desamparo ao pensar em si mesma; a difícil compreensão de ter sido deixada sozinha no cuidado.</w:t>
      </w:r>
    </w:p>
    <w:p w14:paraId="0DB1795B" w14:textId="77777777" w:rsidR="00ED4EDA" w:rsidRDefault="00ED4EDA" w:rsidP="00ED4ED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Entretanto, apesar das mais variadas dificuldades, a criação do grupo tem proporcionado a todas elas a sensação de estar sendo cuidadas. Percebi a vivência da preocupação, da angústia e do desamparo sendo acolhidos pelos membros do Cuidando com Amor. A prática da solidariedade é algo que transcende distâncias, uma vez que, essas mulheres residem em pontos diferentes de nosso país. Contudo, o acolhimento da dor é algo que fundamenta a relação entre as cuidadoras deste estudo.</w:t>
      </w:r>
    </w:p>
    <w:p w14:paraId="69156499" w14:textId="77777777" w:rsidR="00ED4EDA" w:rsidRDefault="00ED4EDA" w:rsidP="00ED4E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Referências</w:t>
      </w:r>
    </w:p>
    <w:p w14:paraId="74C11EB7" w14:textId="77777777" w:rsidR="00ED4EDA" w:rsidRPr="00E64715" w:rsidRDefault="00ED4EDA" w:rsidP="00ED4EDA">
      <w:pPr>
        <w:spacing w:after="0" w:line="360" w:lineRule="auto"/>
        <w:ind w:left="426"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sz w:val="24"/>
          <w:szCs w:val="24"/>
        </w:rPr>
        <w:t xml:space="preserve">American Psychiatric Association (2014).  </w:t>
      </w:r>
      <w:r w:rsidRPr="0012393B">
        <w:rPr>
          <w:rFonts w:ascii="Times New Roman" w:eastAsia="Times New Roman" w:hAnsi="Times New Roman" w:cs="Times New Roman"/>
          <w:b/>
          <w:bCs/>
          <w:sz w:val="24"/>
          <w:szCs w:val="24"/>
        </w:rPr>
        <w:t xml:space="preserve">Manual diagnóstico e estatístico de transtornos mentais: </w:t>
      </w:r>
      <w:r>
        <w:rPr>
          <w:rFonts w:ascii="Times New Roman" w:eastAsia="Times New Roman" w:hAnsi="Times New Roman" w:cs="Times New Roman"/>
          <w:sz w:val="24"/>
          <w:szCs w:val="24"/>
        </w:rPr>
        <w:t xml:space="preserve">DSM-5. </w:t>
      </w:r>
      <w:r w:rsidRPr="00E64715">
        <w:rPr>
          <w:rFonts w:ascii="Times New Roman" w:eastAsia="Times New Roman" w:hAnsi="Times New Roman" w:cs="Times New Roman"/>
          <w:sz w:val="24"/>
          <w:szCs w:val="24"/>
          <w:lang w:val="en-US"/>
        </w:rPr>
        <w:t>5.ed.  Artmed</w:t>
      </w:r>
      <w:r>
        <w:rPr>
          <w:rFonts w:ascii="Times New Roman" w:eastAsia="Times New Roman" w:hAnsi="Times New Roman" w:cs="Times New Roman"/>
          <w:sz w:val="24"/>
          <w:szCs w:val="24"/>
          <w:lang w:val="en-US"/>
        </w:rPr>
        <w:t>.</w:t>
      </w:r>
    </w:p>
    <w:p w14:paraId="779C91CE" w14:textId="77777777" w:rsidR="00D84C26" w:rsidRDefault="00D84C26" w:rsidP="00ED4EDA">
      <w:pPr>
        <w:spacing w:after="120" w:line="240" w:lineRule="auto"/>
        <w:ind w:left="426" w:hanging="426"/>
        <w:jc w:val="both"/>
        <w:rPr>
          <w:rFonts w:ascii="Times New Roman" w:eastAsia="Times New Roman" w:hAnsi="Times New Roman" w:cs="Times New Roman"/>
          <w:sz w:val="24"/>
          <w:szCs w:val="24"/>
          <w:lang w:val="en-US"/>
        </w:rPr>
      </w:pPr>
    </w:p>
    <w:p w14:paraId="2467C992" w14:textId="77777777" w:rsidR="00D84C26" w:rsidRDefault="00D84C26" w:rsidP="00D84C26">
      <w:pPr>
        <w:pStyle w:val="Cabealho"/>
        <w:rPr>
          <w:noProof/>
          <w:lang w:eastAsia="pt-BR"/>
        </w:rPr>
      </w:pPr>
      <w:r w:rsidRPr="00A33B6D">
        <w:rPr>
          <w:noProof/>
          <w:lang w:eastAsia="pt-BR"/>
        </w:rPr>
        <w:lastRenderedPageBreak/>
        <w:drawing>
          <wp:inline distT="0" distB="0" distL="0" distR="0" wp14:anchorId="44C3AC0A" wp14:editId="21ABCF54">
            <wp:extent cx="885825" cy="876300"/>
            <wp:effectExtent l="0" t="0" r="9525" b="0"/>
            <wp:docPr id="45" name="Imagem 4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73D9F3C" wp14:editId="721292D7">
            <wp:extent cx="933450" cy="8286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CAC9B04" w14:textId="77777777" w:rsidR="00D84C26" w:rsidRPr="00990E96" w:rsidRDefault="00D84C26" w:rsidP="00D84C2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D97676F" w14:textId="77777777" w:rsidR="00D84C26" w:rsidRDefault="00D84C26" w:rsidP="00ED4EDA">
      <w:pPr>
        <w:spacing w:after="120" w:line="240" w:lineRule="auto"/>
        <w:ind w:left="426" w:hanging="426"/>
        <w:jc w:val="both"/>
        <w:rPr>
          <w:rFonts w:ascii="Times New Roman" w:eastAsia="Times New Roman" w:hAnsi="Times New Roman" w:cs="Times New Roman"/>
          <w:sz w:val="24"/>
          <w:szCs w:val="24"/>
          <w:lang w:val="en-US"/>
        </w:rPr>
      </w:pPr>
    </w:p>
    <w:p w14:paraId="2FC44A38" w14:textId="4C928F7C" w:rsidR="00ED4EDA" w:rsidRDefault="00ED4EDA" w:rsidP="00ED4EDA">
      <w:pPr>
        <w:spacing w:after="120" w:line="240" w:lineRule="auto"/>
        <w:ind w:left="426" w:hanging="426"/>
        <w:jc w:val="both"/>
        <w:rPr>
          <w:rFonts w:ascii="Times New Roman" w:eastAsia="Times New Roman" w:hAnsi="Times New Roman" w:cs="Times New Roman"/>
          <w:sz w:val="24"/>
          <w:szCs w:val="24"/>
          <w:lang w:val="en-US"/>
        </w:rPr>
      </w:pPr>
      <w:r w:rsidRPr="00E64715">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nand</w:t>
      </w:r>
      <w:r w:rsidRPr="00E64715">
        <w:rPr>
          <w:rFonts w:ascii="Times New Roman" w:eastAsia="Times New Roman" w:hAnsi="Times New Roman" w:cs="Times New Roman"/>
          <w:sz w:val="24"/>
          <w:szCs w:val="24"/>
          <w:lang w:val="en-US"/>
        </w:rPr>
        <w:t>, S.</w:t>
      </w:r>
      <w:r>
        <w:rPr>
          <w:rFonts w:ascii="Times New Roman" w:eastAsia="Times New Roman" w:hAnsi="Times New Roman" w:cs="Times New Roman"/>
          <w:sz w:val="24"/>
          <w:szCs w:val="24"/>
          <w:lang w:val="en-US"/>
        </w:rPr>
        <w:t xml:space="preserve"> &amp;</w:t>
      </w:r>
      <w:r w:rsidRPr="00E64715">
        <w:rPr>
          <w:rFonts w:ascii="Times New Roman" w:eastAsia="Times New Roman" w:hAnsi="Times New Roman" w:cs="Times New Roman"/>
          <w:sz w:val="24"/>
          <w:szCs w:val="24"/>
          <w:lang w:val="en-US"/>
        </w:rPr>
        <w:t xml:space="preserve"> S</w:t>
      </w:r>
      <w:r>
        <w:rPr>
          <w:rFonts w:ascii="Times New Roman" w:eastAsia="Times New Roman" w:hAnsi="Times New Roman" w:cs="Times New Roman"/>
          <w:sz w:val="24"/>
          <w:szCs w:val="24"/>
          <w:lang w:val="en-US"/>
        </w:rPr>
        <w:t>eymour (2006)</w:t>
      </w:r>
      <w:r w:rsidRPr="00E64715">
        <w:rPr>
          <w:rFonts w:ascii="Times New Roman" w:eastAsia="Times New Roman" w:hAnsi="Times New Roman" w:cs="Times New Roman"/>
          <w:sz w:val="24"/>
          <w:szCs w:val="24"/>
          <w:lang w:val="en-US"/>
        </w:rPr>
        <w:t xml:space="preserve"> J. Frontotemporal dementia in the elderly. </w:t>
      </w:r>
      <w:r w:rsidRPr="0012393B">
        <w:rPr>
          <w:rFonts w:ascii="Times New Roman" w:eastAsia="Times New Roman" w:hAnsi="Times New Roman" w:cs="Times New Roman"/>
          <w:b/>
          <w:bCs/>
          <w:sz w:val="24"/>
          <w:szCs w:val="24"/>
          <w:lang w:val="en-US"/>
        </w:rPr>
        <w:t>Geriatric Medicine – Midlife and Beyond Journal</w:t>
      </w:r>
      <w:r w:rsidRPr="00E64715">
        <w:rPr>
          <w:rFonts w:ascii="Times New Roman" w:eastAsia="Times New Roman" w:hAnsi="Times New Roman" w:cs="Times New Roman"/>
          <w:sz w:val="24"/>
          <w:szCs w:val="24"/>
          <w:lang w:val="en-US"/>
        </w:rPr>
        <w:t>, p. 57-61, Jun. 2006.</w:t>
      </w:r>
    </w:p>
    <w:p w14:paraId="18600403" w14:textId="77777777" w:rsidR="00ED4EDA" w:rsidRPr="007C36D7" w:rsidRDefault="00ED4EDA" w:rsidP="00ED4EDA">
      <w:pPr>
        <w:spacing w:after="120" w:line="240" w:lineRule="auto"/>
        <w:ind w:left="426" w:hanging="426"/>
        <w:rPr>
          <w:rFonts w:ascii="Times New Roman" w:hAnsi="Times New Roman" w:cs="Times New Roman"/>
          <w:sz w:val="24"/>
          <w:szCs w:val="24"/>
        </w:rPr>
      </w:pPr>
      <w:r w:rsidRPr="007C36D7">
        <w:rPr>
          <w:rFonts w:ascii="Times New Roman" w:hAnsi="Times New Roman" w:cs="Times New Roman"/>
          <w:sz w:val="24"/>
          <w:szCs w:val="24"/>
        </w:rPr>
        <w:t xml:space="preserve">Boff, L. (2003) </w:t>
      </w:r>
      <w:r w:rsidRPr="007C36D7">
        <w:rPr>
          <w:rFonts w:ascii="Times New Roman" w:hAnsi="Times New Roman" w:cs="Times New Roman"/>
          <w:b/>
          <w:bCs/>
          <w:sz w:val="24"/>
          <w:szCs w:val="24"/>
        </w:rPr>
        <w:t>Saber cuidar</w:t>
      </w:r>
      <w:r w:rsidRPr="007C36D7">
        <w:rPr>
          <w:rFonts w:ascii="Times New Roman" w:hAnsi="Times New Roman" w:cs="Times New Roman"/>
          <w:sz w:val="24"/>
          <w:szCs w:val="24"/>
        </w:rPr>
        <w:t>: ética do humano – compaixão pela terra. 9 a ed.: Vozes.</w:t>
      </w:r>
    </w:p>
    <w:p w14:paraId="3686AD60" w14:textId="77777777" w:rsidR="00ED4EDA" w:rsidRDefault="00ED4EDA" w:rsidP="00ED4EDA">
      <w:pPr>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Bonetti, T. (2017) </w:t>
      </w:r>
      <w:r w:rsidRPr="0012393B">
        <w:rPr>
          <w:rFonts w:ascii="Times New Roman" w:eastAsia="Times New Roman" w:hAnsi="Times New Roman" w:cs="Times New Roman"/>
          <w:b/>
          <w:bCs/>
          <w:sz w:val="24"/>
          <w:szCs w:val="24"/>
        </w:rPr>
        <w:t>Demência frontotemporal:</w:t>
      </w:r>
      <w:r>
        <w:rPr>
          <w:rFonts w:ascii="Times New Roman" w:eastAsia="Times New Roman" w:hAnsi="Times New Roman" w:cs="Times New Roman"/>
          <w:sz w:val="24"/>
          <w:szCs w:val="24"/>
        </w:rPr>
        <w:t xml:space="preserve"> o que precisamos saber? Uma revisão temática. Artmed. </w:t>
      </w:r>
    </w:p>
    <w:p w14:paraId="67B5FDE2" w14:textId="77777777" w:rsidR="00ED4EDA" w:rsidRDefault="00ED4EDA" w:rsidP="00ED4EDA">
      <w:pPr>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Bott, N.T.; Radke, A.; Stephens, M.L.; Kramer, J.H. (2014) Frontotemporal dementia: diagnosis, deficits and management. </w:t>
      </w:r>
      <w:r w:rsidRPr="00530FE0">
        <w:rPr>
          <w:rFonts w:ascii="Times New Roman" w:eastAsia="Times New Roman" w:hAnsi="Times New Roman" w:cs="Times New Roman"/>
          <w:b/>
          <w:bCs/>
          <w:sz w:val="24"/>
          <w:szCs w:val="24"/>
        </w:rPr>
        <w:t>Neurodegenerative Disease Management</w:t>
      </w:r>
      <w:r>
        <w:rPr>
          <w:rFonts w:ascii="Times New Roman" w:eastAsia="Times New Roman" w:hAnsi="Times New Roman" w:cs="Times New Roman"/>
          <w:sz w:val="24"/>
          <w:szCs w:val="24"/>
        </w:rPr>
        <w:t xml:space="preserve">, v. 4, n. 6, p. 439-454. </w:t>
      </w:r>
    </w:p>
    <w:p w14:paraId="4BD9C847" w14:textId="77777777" w:rsidR="00ED4EDA" w:rsidRPr="007B63A2" w:rsidRDefault="00ED4EDA" w:rsidP="00ED4EDA">
      <w:pPr>
        <w:pStyle w:val="Ttulo1"/>
        <w:spacing w:before="0" w:after="120"/>
        <w:ind w:left="426" w:hanging="426"/>
        <w:jc w:val="both"/>
        <w:rPr>
          <w:rFonts w:ascii="Times New Roman" w:hAnsi="Times New Roman" w:cs="Times New Roman"/>
          <w:b/>
          <w:bCs/>
          <w:color w:val="auto"/>
          <w:sz w:val="24"/>
          <w:szCs w:val="24"/>
          <w:shd w:val="clear" w:color="auto" w:fill="FFFFFF"/>
        </w:rPr>
      </w:pPr>
      <w:r w:rsidRPr="007B63A2">
        <w:rPr>
          <w:rFonts w:ascii="Times New Roman" w:hAnsi="Times New Roman" w:cs="Times New Roman"/>
          <w:color w:val="auto"/>
          <w:sz w:val="24"/>
          <w:szCs w:val="24"/>
          <w:shd w:val="clear" w:color="auto" w:fill="FFFFFF"/>
        </w:rPr>
        <w:t>Brasil. Ministério da Saúde (MS). (2006)  </w:t>
      </w:r>
      <w:r w:rsidRPr="00CB14AC">
        <w:rPr>
          <w:rFonts w:ascii="Times New Roman" w:hAnsi="Times New Roman" w:cs="Times New Roman"/>
          <w:b/>
          <w:bCs/>
          <w:color w:val="auto"/>
          <w:sz w:val="24"/>
          <w:szCs w:val="24"/>
          <w:shd w:val="clear" w:color="auto" w:fill="FFFFFF"/>
        </w:rPr>
        <w:t>Envelhecimento e saúde da pessoa idosa</w:t>
      </w:r>
      <w:r w:rsidRPr="007B63A2">
        <w:rPr>
          <w:rFonts w:ascii="Times New Roman" w:hAnsi="Times New Roman" w:cs="Times New Roman"/>
          <w:color w:val="auto"/>
          <w:sz w:val="24"/>
          <w:szCs w:val="24"/>
          <w:shd w:val="clear" w:color="auto" w:fill="FFFFFF"/>
        </w:rPr>
        <w:t>. Ministério da Saúde.</w:t>
      </w:r>
    </w:p>
    <w:p w14:paraId="7CE52B53" w14:textId="77777777" w:rsidR="00ED4EDA" w:rsidRPr="00CB14AC" w:rsidRDefault="00ED4EDA" w:rsidP="00ED4EDA">
      <w:pPr>
        <w:shd w:val="clear" w:color="auto" w:fill="FFFFFF"/>
        <w:spacing w:after="120"/>
        <w:ind w:left="426" w:hanging="426"/>
        <w:jc w:val="both"/>
        <w:rPr>
          <w:rFonts w:ascii="Times New Roman" w:hAnsi="Times New Roman" w:cs="Times New Roman"/>
          <w:sz w:val="24"/>
          <w:szCs w:val="24"/>
        </w:rPr>
      </w:pPr>
      <w:r w:rsidRPr="00CB14AC">
        <w:rPr>
          <w:rFonts w:ascii="Times New Roman" w:hAnsi="Times New Roman" w:cs="Times New Roman"/>
          <w:sz w:val="24"/>
          <w:szCs w:val="24"/>
        </w:rPr>
        <w:t xml:space="preserve">Burlá,C.; Pessini, L.; Siqueira, J.E. &amp; Nunes, R. (2014). Envelhecimento e doença de Alzheimer: reflexões sobre autonomia e desafio do cuidado. </w:t>
      </w:r>
      <w:r w:rsidRPr="00CB14AC">
        <w:rPr>
          <w:rFonts w:ascii="Times New Roman" w:hAnsi="Times New Roman" w:cs="Times New Roman"/>
          <w:b/>
          <w:bCs/>
          <w:iCs/>
          <w:sz w:val="24"/>
          <w:szCs w:val="24"/>
        </w:rPr>
        <w:t>Revista Bioética</w:t>
      </w:r>
      <w:r w:rsidRPr="00CB14AC">
        <w:rPr>
          <w:rFonts w:ascii="Times New Roman" w:hAnsi="Times New Roman" w:cs="Times New Roman"/>
          <w:i/>
          <w:sz w:val="24"/>
          <w:szCs w:val="24"/>
        </w:rPr>
        <w:t>.</w:t>
      </w:r>
      <w:r w:rsidRPr="00CB14AC">
        <w:rPr>
          <w:rFonts w:ascii="Times New Roman" w:hAnsi="Times New Roman" w:cs="Times New Roman"/>
          <w:sz w:val="24"/>
          <w:szCs w:val="24"/>
        </w:rPr>
        <w:t xml:space="preserve"> 22(1):85-93 DOI:</w:t>
      </w:r>
      <w:hyperlink r:id="rId10" w:tgtFrame="_blank" w:history="1">
        <w:r w:rsidRPr="00CB14AC">
          <w:rPr>
            <w:rFonts w:ascii="Times New Roman" w:hAnsi="Times New Roman" w:cs="Times New Roman"/>
            <w:sz w:val="24"/>
            <w:szCs w:val="24"/>
            <w:bdr w:val="none" w:sz="0" w:space="0" w:color="auto" w:frame="1"/>
          </w:rPr>
          <w:t>10.1590/S1983-80422014000100010</w:t>
        </w:r>
      </w:hyperlink>
    </w:p>
    <w:p w14:paraId="7EBBFFB1" w14:textId="77777777" w:rsidR="00ED4EDA" w:rsidRPr="009F38AB" w:rsidRDefault="00ED4EDA" w:rsidP="00ED4EDA">
      <w:pPr>
        <w:autoSpaceDE w:val="0"/>
        <w:autoSpaceDN w:val="0"/>
        <w:adjustRightInd w:val="0"/>
        <w:spacing w:after="120" w:line="240" w:lineRule="auto"/>
        <w:ind w:left="426" w:hanging="426"/>
        <w:jc w:val="both"/>
        <w:rPr>
          <w:rFonts w:ascii="Times New Roman" w:hAnsi="Times New Roman" w:cs="Times New Roman"/>
          <w:sz w:val="24"/>
          <w:szCs w:val="24"/>
        </w:rPr>
      </w:pPr>
      <w:r w:rsidRPr="009F38AB">
        <w:rPr>
          <w:rFonts w:ascii="Times New Roman" w:hAnsi="Times New Roman" w:cs="Times New Roman"/>
          <w:sz w:val="24"/>
          <w:szCs w:val="24"/>
        </w:rPr>
        <w:t>C</w:t>
      </w:r>
      <w:r>
        <w:rPr>
          <w:rFonts w:ascii="Times New Roman" w:hAnsi="Times New Roman" w:cs="Times New Roman"/>
          <w:sz w:val="24"/>
          <w:szCs w:val="24"/>
        </w:rPr>
        <w:t>astro</w:t>
      </w:r>
      <w:r w:rsidRPr="009F38AB">
        <w:rPr>
          <w:rFonts w:ascii="Times New Roman" w:hAnsi="Times New Roman" w:cs="Times New Roman"/>
          <w:sz w:val="24"/>
          <w:szCs w:val="24"/>
        </w:rPr>
        <w:t>, E. H. B.</w:t>
      </w:r>
      <w:r>
        <w:rPr>
          <w:rFonts w:ascii="Times New Roman" w:hAnsi="Times New Roman" w:cs="Times New Roman"/>
          <w:sz w:val="24"/>
          <w:szCs w:val="24"/>
        </w:rPr>
        <w:t>de (2009)</w:t>
      </w:r>
      <w:r w:rsidRPr="009F38AB">
        <w:rPr>
          <w:rFonts w:ascii="Times New Roman" w:hAnsi="Times New Roman" w:cs="Times New Roman"/>
          <w:sz w:val="24"/>
          <w:szCs w:val="24"/>
        </w:rPr>
        <w:t xml:space="preserve"> </w:t>
      </w:r>
      <w:r w:rsidRPr="00207C7A">
        <w:rPr>
          <w:rFonts w:ascii="Times New Roman" w:hAnsi="Times New Roman" w:cs="Times New Roman"/>
          <w:b/>
          <w:bCs/>
          <w:sz w:val="24"/>
          <w:szCs w:val="24"/>
        </w:rPr>
        <w:t>A experiência do diagnóstico:</w:t>
      </w:r>
      <w:r w:rsidRPr="009F38AB">
        <w:rPr>
          <w:rFonts w:ascii="Times New Roman" w:hAnsi="Times New Roman" w:cs="Times New Roman"/>
          <w:sz w:val="24"/>
          <w:szCs w:val="24"/>
        </w:rPr>
        <w:t xml:space="preserve"> o significado no discurso de mães de crianças com câncer à luz da filosofia de Martin Heidegger. 2009.182 f. Tese (Doutorado em Psicologia) – Universidade de São Paulo, Faculdade de filosofia, ciências e letras de Ribeirão Preto</w:t>
      </w:r>
      <w:r>
        <w:rPr>
          <w:rFonts w:ascii="Times New Roman" w:hAnsi="Times New Roman" w:cs="Times New Roman"/>
          <w:sz w:val="24"/>
          <w:szCs w:val="24"/>
        </w:rPr>
        <w:t>.</w:t>
      </w:r>
    </w:p>
    <w:p w14:paraId="0D4D22EA" w14:textId="77777777" w:rsidR="00ED4EDA" w:rsidRDefault="00ED4EDA" w:rsidP="00ED4EDA">
      <w:pPr>
        <w:adjustRightInd w:val="0"/>
        <w:spacing w:before="120" w:after="120" w:line="240" w:lineRule="auto"/>
        <w:ind w:left="426" w:hanging="426"/>
        <w:jc w:val="both"/>
        <w:rPr>
          <w:rFonts w:ascii="Times New Roman" w:hAnsi="Times New Roman" w:cs="Times New Roman"/>
          <w:sz w:val="24"/>
          <w:szCs w:val="24"/>
        </w:rPr>
      </w:pPr>
      <w:r w:rsidRPr="00207C7A">
        <w:rPr>
          <w:rFonts w:ascii="Times New Roman" w:hAnsi="Times New Roman" w:cs="Times New Roman"/>
          <w:color w:val="000000"/>
          <w:sz w:val="24"/>
          <w:szCs w:val="24"/>
        </w:rPr>
        <w:t>Castro, E. H. B. de (2017)</w:t>
      </w:r>
      <w:r w:rsidRPr="00207C7A">
        <w:rPr>
          <w:rFonts w:ascii="Times New Roman" w:hAnsi="Times New Roman" w:cs="Times New Roman"/>
          <w:sz w:val="24"/>
          <w:szCs w:val="24"/>
        </w:rPr>
        <w:t xml:space="preserve"> A filosofia de Martin Heidegger. In: Castro, E. H. B. de  (Org.) </w:t>
      </w:r>
      <w:r w:rsidRPr="00207C7A">
        <w:rPr>
          <w:rFonts w:ascii="Times New Roman" w:hAnsi="Times New Roman" w:cs="Times New Roman"/>
          <w:b/>
          <w:bCs/>
          <w:iCs/>
          <w:sz w:val="24"/>
          <w:szCs w:val="24"/>
        </w:rPr>
        <w:t xml:space="preserve">Fenomenologia e Psicologia: </w:t>
      </w:r>
      <w:r w:rsidRPr="00207C7A">
        <w:rPr>
          <w:rFonts w:ascii="Times New Roman" w:hAnsi="Times New Roman" w:cs="Times New Roman"/>
          <w:iCs/>
          <w:sz w:val="24"/>
          <w:szCs w:val="24"/>
        </w:rPr>
        <w:t>a(s) teoria(s) e práticas de pesquisa</w:t>
      </w:r>
      <w:r w:rsidRPr="00207C7A">
        <w:rPr>
          <w:rFonts w:ascii="Times New Roman" w:hAnsi="Times New Roman" w:cs="Times New Roman"/>
          <w:i/>
          <w:sz w:val="24"/>
          <w:szCs w:val="24"/>
        </w:rPr>
        <w:t xml:space="preserve">. </w:t>
      </w:r>
      <w:r w:rsidRPr="00207C7A">
        <w:rPr>
          <w:rFonts w:ascii="Times New Roman" w:hAnsi="Times New Roman" w:cs="Times New Roman"/>
          <w:sz w:val="24"/>
          <w:szCs w:val="24"/>
        </w:rPr>
        <w:t>– Appris,  p. 17-26.</w:t>
      </w:r>
    </w:p>
    <w:p w14:paraId="634116FD" w14:textId="77777777" w:rsidR="00ED4EDA" w:rsidRDefault="00ED4EDA" w:rsidP="00ED4EDA">
      <w:pPr>
        <w:spacing w:before="240" w:after="120" w:line="240" w:lineRule="auto"/>
        <w:ind w:left="426" w:hanging="426"/>
        <w:jc w:val="both"/>
        <w:rPr>
          <w:rFonts w:ascii="Times New Roman" w:hAnsi="Times New Roman" w:cs="Times New Roman"/>
          <w:sz w:val="24"/>
        </w:rPr>
      </w:pPr>
      <w:r>
        <w:rPr>
          <w:rFonts w:ascii="Times New Roman" w:hAnsi="Times New Roman" w:cs="Times New Roman"/>
          <w:sz w:val="24"/>
        </w:rPr>
        <w:t>Castro, E.H.B. de</w:t>
      </w:r>
      <w:r w:rsidRPr="005E79FF">
        <w:rPr>
          <w:rFonts w:ascii="Times New Roman" w:hAnsi="Times New Roman" w:cs="Times New Roman"/>
          <w:sz w:val="24"/>
        </w:rPr>
        <w:t xml:space="preserve"> </w:t>
      </w:r>
      <w:r>
        <w:rPr>
          <w:rFonts w:ascii="Times New Roman" w:hAnsi="Times New Roman" w:cs="Times New Roman"/>
          <w:sz w:val="24"/>
        </w:rPr>
        <w:t xml:space="preserve">(2020) </w:t>
      </w:r>
      <w:r w:rsidRPr="005E79FF">
        <w:rPr>
          <w:rFonts w:ascii="Times New Roman" w:hAnsi="Times New Roman" w:cs="Times New Roman"/>
          <w:sz w:val="24"/>
        </w:rPr>
        <w:t>A clínica psicológica e a pesquisa em seus e</w:t>
      </w:r>
      <w:r>
        <w:rPr>
          <w:rFonts w:ascii="Times New Roman" w:hAnsi="Times New Roman" w:cs="Times New Roman"/>
          <w:sz w:val="24"/>
        </w:rPr>
        <w:t>n</w:t>
      </w:r>
      <w:r w:rsidRPr="005E79FF">
        <w:rPr>
          <w:rFonts w:ascii="Times New Roman" w:hAnsi="Times New Roman" w:cs="Times New Roman"/>
          <w:sz w:val="24"/>
        </w:rPr>
        <w:t>-contros, des-encontros e re-encontros: des-velando olhares In: C</w:t>
      </w:r>
      <w:r>
        <w:rPr>
          <w:rFonts w:ascii="Times New Roman" w:hAnsi="Times New Roman" w:cs="Times New Roman"/>
          <w:sz w:val="24"/>
        </w:rPr>
        <w:t>astro</w:t>
      </w:r>
      <w:r w:rsidRPr="005E79FF">
        <w:rPr>
          <w:rFonts w:ascii="Times New Roman" w:hAnsi="Times New Roman" w:cs="Times New Roman"/>
          <w:sz w:val="24"/>
        </w:rPr>
        <w:t>, E</w:t>
      </w:r>
      <w:r>
        <w:rPr>
          <w:rFonts w:ascii="Times New Roman" w:hAnsi="Times New Roman" w:cs="Times New Roman"/>
          <w:sz w:val="24"/>
        </w:rPr>
        <w:t>.</w:t>
      </w:r>
      <w:r w:rsidRPr="005E79FF">
        <w:rPr>
          <w:rFonts w:ascii="Times New Roman" w:hAnsi="Times New Roman" w:cs="Times New Roman"/>
          <w:sz w:val="24"/>
        </w:rPr>
        <w:t xml:space="preserve"> H</w:t>
      </w:r>
      <w:r>
        <w:rPr>
          <w:rFonts w:ascii="Times New Roman" w:hAnsi="Times New Roman" w:cs="Times New Roman"/>
          <w:sz w:val="24"/>
        </w:rPr>
        <w:t>.</w:t>
      </w:r>
      <w:r w:rsidRPr="005E79FF">
        <w:rPr>
          <w:rFonts w:ascii="Times New Roman" w:hAnsi="Times New Roman" w:cs="Times New Roman"/>
          <w:sz w:val="24"/>
        </w:rPr>
        <w:t xml:space="preserve"> B</w:t>
      </w:r>
      <w:r>
        <w:rPr>
          <w:rFonts w:ascii="Times New Roman" w:hAnsi="Times New Roman" w:cs="Times New Roman"/>
          <w:sz w:val="24"/>
        </w:rPr>
        <w:t>.</w:t>
      </w:r>
      <w:r w:rsidRPr="005E79FF">
        <w:rPr>
          <w:rFonts w:ascii="Times New Roman" w:hAnsi="Times New Roman" w:cs="Times New Roman"/>
          <w:sz w:val="24"/>
        </w:rPr>
        <w:t xml:space="preserve"> de (Org.) </w:t>
      </w:r>
      <w:r w:rsidRPr="005E79FF">
        <w:rPr>
          <w:rFonts w:ascii="Times New Roman" w:hAnsi="Times New Roman" w:cs="Times New Roman"/>
          <w:b/>
          <w:bCs/>
          <w:sz w:val="24"/>
        </w:rPr>
        <w:t xml:space="preserve">Pluridimensionalidade em psicologia fenomenológica: </w:t>
      </w:r>
      <w:r w:rsidRPr="005E79FF">
        <w:rPr>
          <w:rFonts w:ascii="Times New Roman" w:hAnsi="Times New Roman" w:cs="Times New Roman"/>
          <w:sz w:val="24"/>
        </w:rPr>
        <w:t xml:space="preserve">o contexto amazônico em pesquisa e clínica. – 1ª ed. – </w:t>
      </w:r>
      <w:r>
        <w:rPr>
          <w:rFonts w:ascii="Times New Roman" w:hAnsi="Times New Roman" w:cs="Times New Roman"/>
          <w:sz w:val="24"/>
        </w:rPr>
        <w:t>Editora</w:t>
      </w:r>
      <w:r w:rsidRPr="005E79FF">
        <w:rPr>
          <w:rFonts w:ascii="Times New Roman" w:hAnsi="Times New Roman" w:cs="Times New Roman"/>
          <w:sz w:val="24"/>
        </w:rPr>
        <w:t xml:space="preserve"> Appris,  p. 157-176.</w:t>
      </w:r>
    </w:p>
    <w:p w14:paraId="531BD9A7" w14:textId="77777777" w:rsidR="00ED4EDA" w:rsidRPr="00B17B25" w:rsidRDefault="00ED4EDA" w:rsidP="00ED4EDA">
      <w:pPr>
        <w:shd w:val="clear" w:color="auto" w:fill="FFFFFF"/>
        <w:spacing w:line="240" w:lineRule="auto"/>
        <w:ind w:left="426" w:hanging="426"/>
        <w:jc w:val="both"/>
        <w:rPr>
          <w:rFonts w:ascii="Times New Roman" w:eastAsia="Times New Roman" w:hAnsi="Times New Roman" w:cs="Times New Roman"/>
          <w:sz w:val="24"/>
          <w:szCs w:val="24"/>
          <w:lang w:eastAsia="pt-BR"/>
        </w:rPr>
      </w:pPr>
      <w:r w:rsidRPr="00B17B25">
        <w:rPr>
          <w:rFonts w:ascii="Times New Roman" w:hAnsi="Times New Roman" w:cs="Times New Roman"/>
          <w:sz w:val="24"/>
          <w:szCs w:val="24"/>
        </w:rPr>
        <w:t>C</w:t>
      </w:r>
      <w:r>
        <w:rPr>
          <w:rFonts w:ascii="Times New Roman" w:hAnsi="Times New Roman" w:cs="Times New Roman"/>
          <w:sz w:val="24"/>
          <w:szCs w:val="24"/>
        </w:rPr>
        <w:t>outo</w:t>
      </w:r>
      <w:r w:rsidRPr="00B17B25">
        <w:rPr>
          <w:rFonts w:ascii="Times New Roman" w:hAnsi="Times New Roman" w:cs="Times New Roman"/>
          <w:sz w:val="24"/>
          <w:szCs w:val="24"/>
        </w:rPr>
        <w:t>, A. M; C</w:t>
      </w:r>
      <w:r>
        <w:rPr>
          <w:rFonts w:ascii="Times New Roman" w:hAnsi="Times New Roman" w:cs="Times New Roman"/>
          <w:sz w:val="24"/>
          <w:szCs w:val="24"/>
        </w:rPr>
        <w:t>astro</w:t>
      </w:r>
      <w:r w:rsidRPr="00B17B25">
        <w:rPr>
          <w:rFonts w:ascii="Times New Roman" w:hAnsi="Times New Roman" w:cs="Times New Roman"/>
          <w:sz w:val="24"/>
          <w:szCs w:val="24"/>
        </w:rPr>
        <w:t>, E. A. B</w:t>
      </w:r>
      <w:r>
        <w:rPr>
          <w:rFonts w:ascii="Times New Roman" w:hAnsi="Times New Roman" w:cs="Times New Roman"/>
          <w:sz w:val="24"/>
          <w:szCs w:val="24"/>
        </w:rPr>
        <w:t>. &amp;</w:t>
      </w:r>
      <w:r w:rsidRPr="00B17B25">
        <w:rPr>
          <w:rFonts w:ascii="Times New Roman" w:hAnsi="Times New Roman" w:cs="Times New Roman"/>
          <w:sz w:val="24"/>
          <w:szCs w:val="24"/>
        </w:rPr>
        <w:t xml:space="preserve"> C</w:t>
      </w:r>
      <w:r>
        <w:rPr>
          <w:rFonts w:ascii="Times New Roman" w:hAnsi="Times New Roman" w:cs="Times New Roman"/>
          <w:sz w:val="24"/>
          <w:szCs w:val="24"/>
        </w:rPr>
        <w:t>aldas</w:t>
      </w:r>
      <w:r w:rsidRPr="00B17B25">
        <w:rPr>
          <w:rFonts w:ascii="Times New Roman" w:hAnsi="Times New Roman" w:cs="Times New Roman"/>
          <w:sz w:val="24"/>
          <w:szCs w:val="24"/>
        </w:rPr>
        <w:t xml:space="preserve">, C. P. </w:t>
      </w:r>
      <w:r>
        <w:rPr>
          <w:rFonts w:ascii="Times New Roman" w:hAnsi="Times New Roman" w:cs="Times New Roman"/>
          <w:sz w:val="24"/>
          <w:szCs w:val="24"/>
        </w:rPr>
        <w:t xml:space="preserve">(2016) </w:t>
      </w:r>
      <w:r w:rsidRPr="00B17B25">
        <w:rPr>
          <w:rFonts w:ascii="Times New Roman" w:hAnsi="Times New Roman" w:cs="Times New Roman"/>
          <w:sz w:val="24"/>
          <w:szCs w:val="24"/>
        </w:rPr>
        <w:t xml:space="preserve">Vivências de ser cuidador familiar de idosos dependentes no ambiente domiciliar. </w:t>
      </w:r>
      <w:r w:rsidRPr="00D95DDE">
        <w:rPr>
          <w:rFonts w:ascii="Times New Roman" w:hAnsi="Times New Roman" w:cs="Times New Roman"/>
          <w:b/>
          <w:bCs/>
          <w:sz w:val="24"/>
          <w:szCs w:val="24"/>
        </w:rPr>
        <w:t>Rev Rene</w:t>
      </w:r>
      <w:r w:rsidRPr="00B17B25">
        <w:rPr>
          <w:rFonts w:ascii="Times New Roman" w:hAnsi="Times New Roman" w:cs="Times New Roman"/>
          <w:sz w:val="24"/>
          <w:szCs w:val="24"/>
        </w:rPr>
        <w:t xml:space="preserve">. </w:t>
      </w:r>
      <w:r w:rsidRPr="00B17B25">
        <w:rPr>
          <w:rFonts w:ascii="Times New Roman" w:hAnsi="Times New Roman" w:cs="Times New Roman"/>
          <w:sz w:val="24"/>
          <w:szCs w:val="24"/>
          <w:shd w:val="clear" w:color="auto" w:fill="FFFFFF"/>
        </w:rPr>
        <w:t xml:space="preserve">jan-fev; 17(1):76-85. </w:t>
      </w:r>
      <w:r w:rsidRPr="00B17B25">
        <w:rPr>
          <w:rFonts w:ascii="Times New Roman" w:eastAsia="Times New Roman" w:hAnsi="Times New Roman" w:cs="Times New Roman"/>
          <w:sz w:val="24"/>
          <w:szCs w:val="24"/>
          <w:lang w:eastAsia="pt-BR"/>
        </w:rPr>
        <w:t xml:space="preserve"> </w:t>
      </w:r>
    </w:p>
    <w:p w14:paraId="6E79AB2A" w14:textId="77777777" w:rsidR="00ED4EDA" w:rsidRDefault="00ED4EDA" w:rsidP="00ED4EDA">
      <w:pPr>
        <w:spacing w:before="240" w:after="240" w:line="240" w:lineRule="auto"/>
        <w:ind w:left="426" w:hanging="42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Feijoo, A.M.L.C de (2017) </w:t>
      </w:r>
      <w:r>
        <w:rPr>
          <w:rFonts w:ascii="Times New Roman" w:eastAsia="Times New Roman" w:hAnsi="Times New Roman" w:cs="Times New Roman"/>
          <w:b/>
          <w:bCs/>
          <w:sz w:val="24"/>
          <w:szCs w:val="24"/>
          <w:lang w:eastAsia="pt-BR"/>
        </w:rPr>
        <w:t xml:space="preserve">Existência e Psicoterapia: </w:t>
      </w:r>
      <w:r>
        <w:rPr>
          <w:rFonts w:ascii="Times New Roman" w:eastAsia="Times New Roman" w:hAnsi="Times New Roman" w:cs="Times New Roman"/>
          <w:sz w:val="24"/>
          <w:szCs w:val="24"/>
          <w:lang w:eastAsia="pt-BR"/>
        </w:rPr>
        <w:t>da psicologia sem objeto ao saber fazer na clínica psicológica existencial – 1ª ed. – IFEN.</w:t>
      </w:r>
    </w:p>
    <w:p w14:paraId="4CA85FBF" w14:textId="77777777" w:rsidR="00ED4EDA" w:rsidRPr="007B63A2" w:rsidRDefault="007B2F3D" w:rsidP="00ED4EDA">
      <w:pPr>
        <w:spacing w:after="0" w:line="240" w:lineRule="auto"/>
        <w:ind w:left="426" w:hanging="426"/>
        <w:jc w:val="both"/>
        <w:rPr>
          <w:rFonts w:ascii="Times New Roman" w:hAnsi="Times New Roman" w:cs="Times New Roman"/>
          <w:sz w:val="24"/>
          <w:szCs w:val="24"/>
        </w:rPr>
      </w:pPr>
      <w:hyperlink r:id="rId11" w:history="1">
        <w:r w:rsidR="00ED4EDA" w:rsidRPr="007B63A2">
          <w:rPr>
            <w:rFonts w:ascii="Times New Roman" w:hAnsi="Times New Roman" w:cs="Times New Roman"/>
            <w:sz w:val="24"/>
            <w:szCs w:val="24"/>
          </w:rPr>
          <w:t>Gallucci Neto, J</w:t>
        </w:r>
      </w:hyperlink>
      <w:r w:rsidR="00ED4EDA" w:rsidRPr="007B63A2">
        <w:rPr>
          <w:rFonts w:ascii="Times New Roman" w:hAnsi="Times New Roman" w:cs="Times New Roman"/>
          <w:sz w:val="24"/>
          <w:szCs w:val="24"/>
        </w:rPr>
        <w:t>.; </w:t>
      </w:r>
      <w:hyperlink r:id="rId12" w:history="1">
        <w:r w:rsidR="00ED4EDA" w:rsidRPr="007B63A2">
          <w:rPr>
            <w:rFonts w:ascii="Times New Roman" w:hAnsi="Times New Roman" w:cs="Times New Roman"/>
            <w:sz w:val="24"/>
            <w:szCs w:val="24"/>
          </w:rPr>
          <w:t>Tamelini, M. G</w:t>
        </w:r>
      </w:hyperlink>
      <w:r w:rsidR="00ED4EDA" w:rsidRPr="007B63A2">
        <w:rPr>
          <w:rFonts w:ascii="Times New Roman" w:hAnsi="Times New Roman" w:cs="Times New Roman"/>
          <w:sz w:val="24"/>
          <w:szCs w:val="24"/>
        </w:rPr>
        <w:t>. &amp; </w:t>
      </w:r>
      <w:hyperlink r:id="rId13" w:history="1">
        <w:r w:rsidR="00ED4EDA" w:rsidRPr="007B63A2">
          <w:rPr>
            <w:rFonts w:ascii="Times New Roman" w:hAnsi="Times New Roman" w:cs="Times New Roman"/>
            <w:sz w:val="24"/>
            <w:szCs w:val="24"/>
          </w:rPr>
          <w:t>Forlenza, O. V</w:t>
        </w:r>
      </w:hyperlink>
      <w:r w:rsidR="00ED4EDA" w:rsidRPr="007B63A2">
        <w:rPr>
          <w:rFonts w:ascii="Times New Roman" w:hAnsi="Times New Roman" w:cs="Times New Roman"/>
          <w:sz w:val="24"/>
          <w:szCs w:val="24"/>
        </w:rPr>
        <w:t xml:space="preserve">. (2005) </w:t>
      </w:r>
      <w:r w:rsidR="00ED4EDA" w:rsidRPr="007B63A2">
        <w:rPr>
          <w:rFonts w:ascii="Times New Roman" w:hAnsi="Times New Roman" w:cs="Times New Roman"/>
          <w:sz w:val="24"/>
          <w:szCs w:val="24"/>
          <w:shd w:val="clear" w:color="auto" w:fill="FFFFFF"/>
        </w:rPr>
        <w:t>Diagnóstico diferencial das demências </w:t>
      </w:r>
      <w:hyperlink r:id="rId14" w:tgtFrame="_blank" w:history="1">
        <w:r w:rsidR="00ED4EDA" w:rsidRPr="00CB14AC">
          <w:rPr>
            <w:rFonts w:ascii="Times New Roman" w:hAnsi="Times New Roman" w:cs="Times New Roman"/>
            <w:b/>
            <w:bCs/>
            <w:sz w:val="24"/>
            <w:szCs w:val="24"/>
          </w:rPr>
          <w:t>Rev. psiquiatr. clín. (São Paulo)</w:t>
        </w:r>
        <w:r w:rsidR="00ED4EDA" w:rsidRPr="007B63A2">
          <w:rPr>
            <w:rFonts w:ascii="Times New Roman" w:hAnsi="Times New Roman" w:cs="Times New Roman"/>
            <w:b/>
            <w:bCs/>
            <w:i/>
            <w:iCs/>
            <w:sz w:val="24"/>
            <w:szCs w:val="24"/>
          </w:rPr>
          <w:t> </w:t>
        </w:r>
      </w:hyperlink>
      <w:r w:rsidR="00ED4EDA" w:rsidRPr="007B63A2">
        <w:rPr>
          <w:rStyle w:val="nfase"/>
          <w:rFonts w:ascii="Times New Roman" w:hAnsi="Times New Roman" w:cs="Times New Roman"/>
          <w:sz w:val="24"/>
          <w:szCs w:val="24"/>
        </w:rPr>
        <w:t xml:space="preserve">; 32(3): 119-130, maio-jun. </w:t>
      </w:r>
    </w:p>
    <w:p w14:paraId="726DF508" w14:textId="77777777" w:rsidR="00ED4EDA" w:rsidRPr="005E79FF" w:rsidRDefault="00ED4EDA" w:rsidP="00ED4EDA">
      <w:pPr>
        <w:spacing w:before="240" w:after="120" w:line="240" w:lineRule="auto"/>
        <w:ind w:left="426" w:hanging="426"/>
        <w:jc w:val="both"/>
        <w:rPr>
          <w:rFonts w:ascii="Times New Roman" w:hAnsi="Times New Roman" w:cs="Times New Roman"/>
          <w:sz w:val="24"/>
        </w:rPr>
      </w:pPr>
      <w:r w:rsidRPr="005E79FF">
        <w:rPr>
          <w:rFonts w:ascii="Times New Roman" w:hAnsi="Times New Roman" w:cs="Times New Roman"/>
          <w:sz w:val="24"/>
        </w:rPr>
        <w:t>H</w:t>
      </w:r>
      <w:r>
        <w:rPr>
          <w:rFonts w:ascii="Times New Roman" w:hAnsi="Times New Roman" w:cs="Times New Roman"/>
          <w:sz w:val="24"/>
        </w:rPr>
        <w:t>eidegger</w:t>
      </w:r>
      <w:r w:rsidRPr="005E79FF">
        <w:rPr>
          <w:rFonts w:ascii="Times New Roman" w:hAnsi="Times New Roman" w:cs="Times New Roman"/>
          <w:sz w:val="24"/>
        </w:rPr>
        <w:t>, M.</w:t>
      </w:r>
      <w:r>
        <w:rPr>
          <w:rFonts w:ascii="Times New Roman" w:hAnsi="Times New Roman" w:cs="Times New Roman"/>
          <w:sz w:val="24"/>
        </w:rPr>
        <w:t xml:space="preserve"> (2012)</w:t>
      </w:r>
      <w:r w:rsidRPr="005E79FF">
        <w:rPr>
          <w:rFonts w:ascii="Times New Roman" w:hAnsi="Times New Roman" w:cs="Times New Roman"/>
          <w:sz w:val="24"/>
        </w:rPr>
        <w:t xml:space="preserve"> </w:t>
      </w:r>
      <w:r w:rsidRPr="005E79FF">
        <w:rPr>
          <w:rFonts w:ascii="Times New Roman" w:hAnsi="Times New Roman" w:cs="Times New Roman"/>
          <w:b/>
          <w:sz w:val="24"/>
        </w:rPr>
        <w:t>Ontologia</w:t>
      </w:r>
      <w:r w:rsidRPr="005E79FF">
        <w:rPr>
          <w:rFonts w:ascii="Times New Roman" w:hAnsi="Times New Roman" w:cs="Times New Roman"/>
          <w:sz w:val="24"/>
        </w:rPr>
        <w:t>: hermenêutica da facticidade. Petrópolis: Vozes.</w:t>
      </w:r>
    </w:p>
    <w:p w14:paraId="7F5E1B27" w14:textId="77777777" w:rsidR="00ED4EDA" w:rsidRPr="005E79FF" w:rsidRDefault="00ED4EDA" w:rsidP="00ED4EDA">
      <w:pPr>
        <w:spacing w:before="240" w:after="120" w:line="240" w:lineRule="auto"/>
        <w:ind w:left="426" w:hanging="426"/>
        <w:jc w:val="both"/>
        <w:rPr>
          <w:rFonts w:ascii="Times New Roman" w:hAnsi="Times New Roman" w:cs="Times New Roman"/>
          <w:sz w:val="24"/>
        </w:rPr>
      </w:pPr>
      <w:r>
        <w:rPr>
          <w:rFonts w:ascii="Times New Roman" w:hAnsi="Times New Roman" w:cs="Times New Roman"/>
          <w:sz w:val="24"/>
        </w:rPr>
        <w:t>Heidegger, M. (2013)</w:t>
      </w:r>
      <w:r w:rsidRPr="005E79FF">
        <w:rPr>
          <w:rFonts w:ascii="Times New Roman" w:hAnsi="Times New Roman" w:cs="Times New Roman"/>
          <w:sz w:val="24"/>
        </w:rPr>
        <w:t xml:space="preserve"> </w:t>
      </w:r>
      <w:r w:rsidRPr="005E79FF">
        <w:rPr>
          <w:rFonts w:ascii="Times New Roman" w:hAnsi="Times New Roman" w:cs="Times New Roman"/>
          <w:b/>
          <w:sz w:val="24"/>
        </w:rPr>
        <w:t>Ser e tempo</w:t>
      </w:r>
      <w:r w:rsidRPr="005E79FF">
        <w:rPr>
          <w:rFonts w:ascii="Times New Roman" w:hAnsi="Times New Roman" w:cs="Times New Roman"/>
          <w:sz w:val="24"/>
        </w:rPr>
        <w:t>. Tradução revisada e apresentação de Márcia Sá Cavalcante Schuback – 8ª ed. – Vozes; Editora Universitária São Francisco</w:t>
      </w:r>
    </w:p>
    <w:p w14:paraId="649C4960" w14:textId="77777777" w:rsidR="00D84C26" w:rsidRDefault="00D84C26" w:rsidP="00ED4EDA">
      <w:pPr>
        <w:spacing w:before="240" w:after="120" w:line="240" w:lineRule="auto"/>
        <w:ind w:left="426" w:hanging="426"/>
        <w:jc w:val="both"/>
        <w:rPr>
          <w:rFonts w:ascii="Times New Roman" w:eastAsia="Times New Roman" w:hAnsi="Times New Roman" w:cs="Times New Roman"/>
          <w:sz w:val="24"/>
          <w:szCs w:val="24"/>
          <w:lang w:eastAsia="pt-BR"/>
        </w:rPr>
      </w:pPr>
    </w:p>
    <w:p w14:paraId="3CFC440B" w14:textId="77777777" w:rsidR="00D84C26" w:rsidRDefault="00D84C26" w:rsidP="00D84C26">
      <w:pPr>
        <w:pStyle w:val="Cabealho"/>
        <w:rPr>
          <w:noProof/>
          <w:lang w:eastAsia="pt-BR"/>
        </w:rPr>
      </w:pPr>
      <w:r w:rsidRPr="00A33B6D">
        <w:rPr>
          <w:noProof/>
          <w:lang w:eastAsia="pt-BR"/>
        </w:rPr>
        <w:lastRenderedPageBreak/>
        <w:drawing>
          <wp:inline distT="0" distB="0" distL="0" distR="0" wp14:anchorId="721D6F96" wp14:editId="6E4EB245">
            <wp:extent cx="885825" cy="876300"/>
            <wp:effectExtent l="0" t="0" r="9525" b="0"/>
            <wp:docPr id="47" name="Imagem 4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C19E6BE" wp14:editId="68B5F398">
            <wp:extent cx="933450" cy="828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4CB30D7" w14:textId="77777777" w:rsidR="00D84C26" w:rsidRPr="00990E96" w:rsidRDefault="00D84C26" w:rsidP="00D84C2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6D1782D" w14:textId="77777777" w:rsidR="00D84C26" w:rsidRDefault="00D84C26" w:rsidP="00ED4EDA">
      <w:pPr>
        <w:spacing w:before="240" w:after="120" w:line="240" w:lineRule="auto"/>
        <w:ind w:left="426" w:hanging="426"/>
        <w:jc w:val="both"/>
        <w:rPr>
          <w:rFonts w:ascii="Times New Roman" w:eastAsia="Times New Roman" w:hAnsi="Times New Roman" w:cs="Times New Roman"/>
          <w:sz w:val="24"/>
          <w:szCs w:val="24"/>
          <w:lang w:eastAsia="pt-BR"/>
        </w:rPr>
      </w:pPr>
    </w:p>
    <w:p w14:paraId="5844B30F" w14:textId="5AB7C370" w:rsidR="00ED4EDA" w:rsidRPr="00BC35A1" w:rsidRDefault="00ED4EDA" w:rsidP="00ED4EDA">
      <w:pPr>
        <w:spacing w:before="240" w:after="120" w:line="240" w:lineRule="auto"/>
        <w:ind w:left="426" w:hanging="42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Heidegger, M.. (2018) </w:t>
      </w:r>
      <w:r>
        <w:rPr>
          <w:rFonts w:ascii="Times New Roman" w:eastAsia="Times New Roman" w:hAnsi="Times New Roman" w:cs="Times New Roman"/>
          <w:b/>
          <w:bCs/>
          <w:sz w:val="24"/>
          <w:szCs w:val="24"/>
          <w:lang w:eastAsia="pt-BR"/>
        </w:rPr>
        <w:t>Identidade e diferença</w:t>
      </w:r>
      <w:r>
        <w:rPr>
          <w:rFonts w:ascii="Times New Roman" w:eastAsia="Times New Roman" w:hAnsi="Times New Roman" w:cs="Times New Roman"/>
          <w:sz w:val="24"/>
          <w:szCs w:val="24"/>
          <w:lang w:eastAsia="pt-BR"/>
        </w:rPr>
        <w:t>. Tradução e notas de Ernildo Stein – 1ª ed. – Vozes (Coleção Vozes de Bolso)</w:t>
      </w:r>
    </w:p>
    <w:p w14:paraId="5E962515" w14:textId="77777777" w:rsidR="00ED4EDA" w:rsidRDefault="00ED4EDA" w:rsidP="00ED4EDA">
      <w:pPr>
        <w:spacing w:after="120" w:line="240" w:lineRule="auto"/>
        <w:ind w:left="426" w:hanging="426"/>
        <w:jc w:val="both"/>
        <w:rPr>
          <w:rFonts w:ascii="Times New Roman" w:hAnsi="Times New Roman" w:cs="Times New Roman"/>
          <w:sz w:val="24"/>
          <w:szCs w:val="24"/>
        </w:rPr>
      </w:pPr>
      <w:r w:rsidRPr="00433876">
        <w:rPr>
          <w:rFonts w:ascii="Times New Roman" w:hAnsi="Times New Roman" w:cs="Times New Roman"/>
          <w:sz w:val="24"/>
          <w:szCs w:val="24"/>
        </w:rPr>
        <w:t>Lima-Costa MF, Peixoto SV, Malta DC, Szwarcwald CL, Mambrini JV de M.</w:t>
      </w:r>
      <w:r>
        <w:rPr>
          <w:rFonts w:ascii="Times New Roman" w:hAnsi="Times New Roman" w:cs="Times New Roman"/>
          <w:sz w:val="24"/>
          <w:szCs w:val="24"/>
        </w:rPr>
        <w:t xml:space="preserve"> (2017)</w:t>
      </w:r>
      <w:r w:rsidRPr="00433876">
        <w:rPr>
          <w:rFonts w:ascii="Times New Roman" w:hAnsi="Times New Roman" w:cs="Times New Roman"/>
          <w:sz w:val="24"/>
          <w:szCs w:val="24"/>
        </w:rPr>
        <w:t xml:space="preserve"> Cuidado informal e remunerado aos idosos no Brasil (Pesquisa Nacional de Saúde, 2013). </w:t>
      </w:r>
      <w:r w:rsidRPr="00CB14AC">
        <w:rPr>
          <w:rFonts w:ascii="Times New Roman" w:hAnsi="Times New Roman" w:cs="Times New Roman"/>
          <w:b/>
          <w:bCs/>
          <w:sz w:val="24"/>
          <w:szCs w:val="24"/>
        </w:rPr>
        <w:t>Rev. Saúde Pública</w:t>
      </w:r>
      <w:r w:rsidRPr="00433876">
        <w:rPr>
          <w:rFonts w:ascii="Times New Roman" w:hAnsi="Times New Roman" w:cs="Times New Roman"/>
          <w:sz w:val="24"/>
          <w:szCs w:val="24"/>
        </w:rPr>
        <w:t xml:space="preserve"> [Internet].  </w:t>
      </w:r>
      <w:hyperlink r:id="rId15" w:history="1">
        <w:r w:rsidRPr="009B2BE6">
          <w:rPr>
            <w:rFonts w:ascii="Times New Roman" w:hAnsi="Times New Roman" w:cs="Times New Roman"/>
            <w:sz w:val="24"/>
            <w:szCs w:val="24"/>
          </w:rPr>
          <w:t>http://dx.doi.org/10.1590/s1518- 8787.2017051000013</w:t>
        </w:r>
      </w:hyperlink>
      <w:r w:rsidRPr="00433876">
        <w:rPr>
          <w:rFonts w:ascii="Times New Roman" w:hAnsi="Times New Roman" w:cs="Times New Roman"/>
          <w:sz w:val="24"/>
          <w:szCs w:val="24"/>
        </w:rPr>
        <w:t>.</w:t>
      </w:r>
    </w:p>
    <w:p w14:paraId="41198047" w14:textId="77777777" w:rsidR="00ED4EDA" w:rsidRPr="00E36EDF" w:rsidRDefault="00ED4EDA" w:rsidP="00ED4EDA">
      <w:pPr>
        <w:spacing w:after="120" w:line="240" w:lineRule="auto"/>
        <w:ind w:left="426" w:hanging="426"/>
        <w:jc w:val="both"/>
        <w:rPr>
          <w:rFonts w:ascii="Times New Roman" w:eastAsia="Times New Roman" w:hAnsi="Times New Roman" w:cs="Times New Roman"/>
          <w:smallCaps/>
          <w:sz w:val="24"/>
          <w:szCs w:val="24"/>
        </w:rPr>
      </w:pPr>
      <w:r>
        <w:rPr>
          <w:rFonts w:ascii="Times New Roman" w:hAnsi="Times New Roman" w:cs="Times New Roman"/>
          <w:sz w:val="24"/>
          <w:szCs w:val="24"/>
        </w:rPr>
        <w:t>Mocelin, C.; Silva, T.G.; Celich, K.; Madureira, V.F.; Souza, S.S.,; Colliselli, L. (2017)</w:t>
      </w:r>
      <w:r>
        <w:rPr>
          <w:rFonts w:ascii="Times New Roman" w:eastAsia="Times New Roman" w:hAnsi="Times New Roman" w:cs="Times New Roman"/>
          <w:sz w:val="24"/>
          <w:szCs w:val="24"/>
        </w:rPr>
        <w:t xml:space="preserve">. O cuidado do idoso dependente no contexto familiar. </w:t>
      </w:r>
      <w:r w:rsidRPr="00E36EDF">
        <w:rPr>
          <w:rFonts w:ascii="Times New Roman" w:eastAsia="Times New Roman" w:hAnsi="Times New Roman" w:cs="Times New Roman"/>
          <w:b/>
          <w:bCs/>
          <w:iCs/>
          <w:sz w:val="24"/>
          <w:szCs w:val="24"/>
          <w:lang w:val="en-US"/>
        </w:rPr>
        <w:t>Rev Fun Care Online</w:t>
      </w:r>
      <w:r w:rsidRPr="00340EB5">
        <w:rPr>
          <w:rFonts w:ascii="Times New Roman" w:eastAsia="Times New Roman" w:hAnsi="Times New Roman" w:cs="Times New Roman"/>
          <w:sz w:val="24"/>
          <w:szCs w:val="24"/>
          <w:lang w:val="en-US"/>
        </w:rPr>
        <w:t>. DOI: &lt;</w:t>
      </w:r>
      <w:hyperlink r:id="rId16">
        <w:r w:rsidRPr="00340EB5">
          <w:rPr>
            <w:rFonts w:ascii="Times New Roman" w:eastAsia="Times New Roman" w:hAnsi="Times New Roman" w:cs="Times New Roman"/>
            <w:color w:val="000000"/>
            <w:sz w:val="24"/>
            <w:szCs w:val="24"/>
            <w:lang w:val="en-US"/>
          </w:rPr>
          <w:t>http://dx.doi.org/10.9789/2175- 5361.2017.v9i4.1034-1039</w:t>
        </w:r>
      </w:hyperlink>
      <w:r w:rsidRPr="00340EB5">
        <w:rPr>
          <w:rFonts w:ascii="Times New Roman" w:eastAsia="Times New Roman" w:hAnsi="Times New Roman" w:cs="Times New Roman"/>
          <w:sz w:val="24"/>
          <w:szCs w:val="24"/>
          <w:lang w:val="en-US"/>
        </w:rPr>
        <w:t>&gt;.</w:t>
      </w:r>
    </w:p>
    <w:p w14:paraId="0A5B01FB" w14:textId="77777777" w:rsidR="00ED4EDA" w:rsidRPr="00CB14AC" w:rsidRDefault="00ED4EDA" w:rsidP="00ED4EDA">
      <w:pPr>
        <w:shd w:val="clear" w:color="auto" w:fill="FFFFFF"/>
        <w:spacing w:before="240" w:after="120"/>
        <w:ind w:left="426" w:hanging="426"/>
        <w:jc w:val="both"/>
        <w:rPr>
          <w:rFonts w:ascii="Times New Roman" w:hAnsi="Times New Roman" w:cs="Times New Roman"/>
          <w:sz w:val="24"/>
          <w:szCs w:val="24"/>
        </w:rPr>
      </w:pPr>
      <w:r w:rsidRPr="00CB14AC">
        <w:rPr>
          <w:rFonts w:ascii="Times New Roman" w:hAnsi="Times New Roman" w:cs="Times New Roman"/>
          <w:sz w:val="24"/>
          <w:szCs w:val="24"/>
        </w:rPr>
        <w:t xml:space="preserve">Pereira, D.G. &amp; Castro, E.H.B. de. Psicologia fenomenológica: o método de pesquisa. In: Castro, E.H.B.de. (Org.) </w:t>
      </w:r>
      <w:r w:rsidRPr="00CB14AC">
        <w:rPr>
          <w:rFonts w:ascii="Times New Roman" w:hAnsi="Times New Roman" w:cs="Times New Roman"/>
          <w:b/>
          <w:bCs/>
          <w:sz w:val="24"/>
          <w:szCs w:val="24"/>
        </w:rPr>
        <w:t>Práticas de pesquisa em psicologia fenomenológica</w:t>
      </w:r>
      <w:r w:rsidRPr="00CB14AC">
        <w:rPr>
          <w:rFonts w:ascii="Times New Roman" w:hAnsi="Times New Roman" w:cs="Times New Roman"/>
          <w:sz w:val="24"/>
          <w:szCs w:val="24"/>
        </w:rPr>
        <w:t xml:space="preserve"> – 1ª ed. –  Appris, 2019 p.15-32.</w:t>
      </w:r>
    </w:p>
    <w:p w14:paraId="6067BA05" w14:textId="77777777" w:rsidR="00ED4EDA" w:rsidRPr="00CB14AC" w:rsidRDefault="00ED4EDA" w:rsidP="00ED4EDA">
      <w:pPr>
        <w:pStyle w:val="Ttulo1"/>
        <w:spacing w:before="0" w:after="120"/>
        <w:ind w:left="426" w:hanging="426"/>
        <w:jc w:val="both"/>
        <w:rPr>
          <w:rFonts w:ascii="Times New Roman" w:hAnsi="Times New Roman" w:cs="Times New Roman"/>
          <w:b/>
          <w:bCs/>
          <w:color w:val="auto"/>
          <w:sz w:val="24"/>
          <w:szCs w:val="24"/>
        </w:rPr>
      </w:pPr>
      <w:r w:rsidRPr="00CB14AC">
        <w:rPr>
          <w:rFonts w:ascii="Times New Roman" w:hAnsi="Times New Roman" w:cs="Times New Roman"/>
          <w:color w:val="auto"/>
          <w:sz w:val="24"/>
          <w:szCs w:val="24"/>
        </w:rPr>
        <w:t xml:space="preserve">Schneider, R. E. &amp; Irigaray, T.Q. (2008) O envelhecimento na atualidade: aspectos cronológicos, biológicos, psicológicos e sociais </w:t>
      </w:r>
      <w:r w:rsidRPr="00CB14AC">
        <w:rPr>
          <w:rFonts w:ascii="Times New Roman" w:hAnsi="Times New Roman" w:cs="Times New Roman"/>
          <w:b/>
          <w:bCs/>
          <w:color w:val="auto"/>
          <w:sz w:val="24"/>
          <w:szCs w:val="24"/>
        </w:rPr>
        <w:t>Estudos de Psicologia I Campinas</w:t>
      </w:r>
      <w:r w:rsidRPr="00CB14AC">
        <w:rPr>
          <w:rFonts w:ascii="Times New Roman" w:hAnsi="Times New Roman" w:cs="Times New Roman"/>
          <w:color w:val="auto"/>
          <w:sz w:val="24"/>
          <w:szCs w:val="24"/>
        </w:rPr>
        <w:t xml:space="preserve"> I 25(4) I 585-593 I outubro - dezembro </w:t>
      </w:r>
    </w:p>
    <w:p w14:paraId="065848BB" w14:textId="77777777" w:rsidR="00ED4EDA" w:rsidRPr="00CB14AC" w:rsidRDefault="00ED4EDA" w:rsidP="00ED4EDA">
      <w:pPr>
        <w:pStyle w:val="Ttulo1"/>
        <w:spacing w:before="0" w:after="120"/>
        <w:ind w:left="426" w:hanging="426"/>
        <w:jc w:val="both"/>
        <w:rPr>
          <w:rFonts w:ascii="Times New Roman" w:hAnsi="Times New Roman" w:cs="Times New Roman"/>
          <w:b/>
          <w:bCs/>
          <w:color w:val="auto"/>
          <w:sz w:val="24"/>
          <w:szCs w:val="24"/>
          <w:shd w:val="clear" w:color="auto" w:fill="FFFFFF"/>
        </w:rPr>
      </w:pPr>
      <w:r w:rsidRPr="00CB14AC">
        <w:rPr>
          <w:rFonts w:ascii="Times New Roman" w:hAnsi="Times New Roman" w:cs="Times New Roman"/>
          <w:color w:val="auto"/>
          <w:sz w:val="24"/>
          <w:szCs w:val="24"/>
        </w:rPr>
        <w:t xml:space="preserve">Veras, R. P. &amp; Oliveira, M. (2018) </w:t>
      </w:r>
      <w:r w:rsidRPr="00CB14AC">
        <w:rPr>
          <w:rFonts w:ascii="Times New Roman" w:hAnsi="Times New Roman" w:cs="Times New Roman"/>
          <w:color w:val="auto"/>
          <w:spacing w:val="-6"/>
          <w:sz w:val="24"/>
          <w:szCs w:val="24"/>
        </w:rPr>
        <w:t>Envelhecer no Brasil: a construção de um modelo de cuidado</w:t>
      </w:r>
      <w:r w:rsidRPr="00CB14AC">
        <w:rPr>
          <w:rStyle w:val="separator"/>
          <w:rFonts w:ascii="Times New Roman" w:hAnsi="Times New Roman" w:cs="Times New Roman"/>
          <w:color w:val="auto"/>
          <w:sz w:val="24"/>
          <w:szCs w:val="24"/>
          <w:shd w:val="clear" w:color="auto" w:fill="FFFFFF"/>
        </w:rPr>
        <w:t> </w:t>
      </w:r>
      <w:r w:rsidRPr="00CB14AC">
        <w:rPr>
          <w:rStyle w:val="editionmeta"/>
          <w:rFonts w:ascii="Times New Roman" w:hAnsi="Times New Roman" w:cs="Times New Roman"/>
          <w:b/>
          <w:bCs/>
          <w:color w:val="auto"/>
          <w:sz w:val="24"/>
          <w:szCs w:val="24"/>
          <w:shd w:val="clear" w:color="auto" w:fill="FFFFFF"/>
        </w:rPr>
        <w:t>Ciênc. saúde colet.</w:t>
      </w:r>
      <w:r w:rsidRPr="00CB14AC">
        <w:rPr>
          <w:rStyle w:val="editionmeta"/>
          <w:rFonts w:ascii="Times New Roman" w:hAnsi="Times New Roman" w:cs="Times New Roman"/>
          <w:color w:val="auto"/>
          <w:sz w:val="24"/>
          <w:szCs w:val="24"/>
          <w:shd w:val="clear" w:color="auto" w:fill="FFFFFF"/>
        </w:rPr>
        <w:t xml:space="preserve"> 23 (6) Julho  DOI:</w:t>
      </w:r>
      <w:r w:rsidRPr="00CB14AC">
        <w:rPr>
          <w:rStyle w:val="separator"/>
          <w:rFonts w:ascii="Times New Roman" w:hAnsi="Times New Roman" w:cs="Times New Roman"/>
          <w:color w:val="auto"/>
          <w:sz w:val="24"/>
          <w:szCs w:val="24"/>
          <w:shd w:val="clear" w:color="auto" w:fill="FFFFFF"/>
        </w:rPr>
        <w:t> </w:t>
      </w:r>
      <w:hyperlink r:id="rId17" w:tgtFrame="_blank" w:history="1">
        <w:r w:rsidRPr="00CB14AC">
          <w:rPr>
            <w:rFonts w:ascii="Times New Roman" w:hAnsi="Times New Roman" w:cs="Times New Roman"/>
            <w:color w:val="auto"/>
            <w:sz w:val="24"/>
            <w:szCs w:val="24"/>
          </w:rPr>
          <w:t>https://doi.org/10.1590/1413-81232018236.04722018</w:t>
        </w:r>
      </w:hyperlink>
    </w:p>
    <w:p w14:paraId="03EAEB87" w14:textId="77777777" w:rsidR="00ED4EDA" w:rsidRPr="007B63A2" w:rsidRDefault="00ED4EDA" w:rsidP="00ED4EDA">
      <w:pPr>
        <w:spacing w:after="120" w:line="240" w:lineRule="auto"/>
        <w:ind w:left="426" w:hanging="426"/>
        <w:jc w:val="both"/>
        <w:rPr>
          <w:rFonts w:ascii="Times New Roman" w:hAnsi="Times New Roman" w:cs="Times New Roman"/>
          <w:sz w:val="24"/>
          <w:szCs w:val="24"/>
        </w:rPr>
      </w:pPr>
      <w:r w:rsidRPr="007B63A2">
        <w:rPr>
          <w:rFonts w:ascii="Times New Roman" w:hAnsi="Times New Roman" w:cs="Times New Roman"/>
          <w:sz w:val="24"/>
          <w:szCs w:val="24"/>
        </w:rPr>
        <w:t xml:space="preserve">World Health Organization. WHO. (2012) </w:t>
      </w:r>
      <w:r w:rsidRPr="007B63A2">
        <w:rPr>
          <w:rFonts w:ascii="Times New Roman" w:hAnsi="Times New Roman" w:cs="Times New Roman"/>
          <w:b/>
          <w:bCs/>
          <w:sz w:val="24"/>
          <w:szCs w:val="24"/>
        </w:rPr>
        <w:t>Dementia:</w:t>
      </w:r>
      <w:r w:rsidRPr="007B63A2">
        <w:rPr>
          <w:rFonts w:ascii="Times New Roman" w:hAnsi="Times New Roman" w:cs="Times New Roman"/>
          <w:sz w:val="24"/>
          <w:szCs w:val="24"/>
        </w:rPr>
        <w:t xml:space="preserve"> a public health priority.</w:t>
      </w:r>
    </w:p>
    <w:p w14:paraId="665A595B" w14:textId="77777777" w:rsidR="00ED4EDA" w:rsidRPr="007B63A2" w:rsidRDefault="00ED4EDA" w:rsidP="00ED4EDA">
      <w:pPr>
        <w:spacing w:after="120" w:line="240" w:lineRule="auto"/>
        <w:ind w:left="426" w:hanging="426"/>
        <w:jc w:val="both"/>
        <w:rPr>
          <w:rFonts w:ascii="Times New Roman" w:hAnsi="Times New Roman" w:cs="Times New Roman"/>
          <w:sz w:val="24"/>
          <w:szCs w:val="24"/>
        </w:rPr>
      </w:pPr>
      <w:r w:rsidRPr="007B63A2">
        <w:rPr>
          <w:rFonts w:ascii="Times New Roman" w:hAnsi="Times New Roman" w:cs="Times New Roman"/>
          <w:sz w:val="24"/>
          <w:szCs w:val="24"/>
        </w:rPr>
        <w:t xml:space="preserve">World Health Organization. WHO. (2018) </w:t>
      </w:r>
      <w:r w:rsidRPr="007B63A2">
        <w:rPr>
          <w:rFonts w:ascii="Times New Roman" w:hAnsi="Times New Roman" w:cs="Times New Roman"/>
          <w:b/>
          <w:bCs/>
          <w:sz w:val="24"/>
          <w:szCs w:val="24"/>
        </w:rPr>
        <w:t>Demencia.</w:t>
      </w:r>
      <w:r w:rsidRPr="007B63A2">
        <w:rPr>
          <w:rFonts w:ascii="Times New Roman" w:hAnsi="Times New Roman" w:cs="Times New Roman"/>
          <w:sz w:val="24"/>
          <w:szCs w:val="24"/>
        </w:rPr>
        <w:t xml:space="preserve"> </w:t>
      </w:r>
    </w:p>
    <w:p w14:paraId="3322E48E" w14:textId="77777777" w:rsidR="00ED4EDA" w:rsidRPr="007B63A2" w:rsidRDefault="00ED4EDA" w:rsidP="00ED4EDA">
      <w:pPr>
        <w:shd w:val="clear" w:color="auto" w:fill="FFFFFF"/>
        <w:spacing w:after="120"/>
        <w:ind w:left="426" w:hanging="426"/>
        <w:jc w:val="both"/>
        <w:rPr>
          <w:rFonts w:ascii="Times New Roman" w:hAnsi="Times New Roman" w:cs="Times New Roman"/>
          <w:b/>
          <w:bCs/>
        </w:rPr>
      </w:pPr>
      <w:r w:rsidRPr="007B63A2">
        <w:rPr>
          <w:rFonts w:ascii="Times New Roman" w:hAnsi="Times New Roman" w:cs="Times New Roman"/>
        </w:rPr>
        <w:t>Zanini, R.S. (2010)</w:t>
      </w:r>
      <w:r w:rsidRPr="007B63A2">
        <w:rPr>
          <w:rFonts w:ascii="Times New Roman" w:hAnsi="Times New Roman" w:cs="Times New Roman"/>
          <w:highlight w:val="white"/>
        </w:rPr>
        <w:t xml:space="preserve"> Demência no idoso: aspectos neuropsicológicos. </w:t>
      </w:r>
      <w:r w:rsidRPr="007B63A2">
        <w:rPr>
          <w:rFonts w:ascii="Times New Roman" w:hAnsi="Times New Roman" w:cs="Times New Roman"/>
          <w:b/>
          <w:bCs/>
          <w:i/>
          <w:highlight w:val="white"/>
        </w:rPr>
        <w:t>Revista Neurociências</w:t>
      </w:r>
      <w:r w:rsidRPr="007B63A2">
        <w:rPr>
          <w:rFonts w:ascii="Times New Roman" w:hAnsi="Times New Roman" w:cs="Times New Roman"/>
          <w:i/>
          <w:highlight w:val="white"/>
        </w:rPr>
        <w:t>.</w:t>
      </w:r>
      <w:r w:rsidRPr="007B63A2">
        <w:rPr>
          <w:rFonts w:ascii="Times New Roman" w:hAnsi="Times New Roman" w:cs="Times New Roman"/>
          <w:highlight w:val="white"/>
        </w:rPr>
        <w:t xml:space="preserve"> DOI: &lt;</w:t>
      </w:r>
      <w:hyperlink r:id="rId18">
        <w:r w:rsidRPr="007B63A2">
          <w:rPr>
            <w:rFonts w:ascii="Times New Roman" w:hAnsi="Times New Roman" w:cs="Times New Roman"/>
            <w:highlight w:val="white"/>
          </w:rPr>
          <w:t>https://doi.org/10.34024/rnc.2010.v18.8482</w:t>
        </w:r>
      </w:hyperlink>
      <w:r w:rsidRPr="007B63A2">
        <w:rPr>
          <w:rFonts w:ascii="Times New Roman" w:hAnsi="Times New Roman" w:cs="Times New Roman"/>
          <w:highlight w:val="white"/>
        </w:rPr>
        <w:t>&gt;.</w:t>
      </w:r>
    </w:p>
    <w:p w14:paraId="5CA6F606" w14:textId="77777777" w:rsidR="00ED4EDA" w:rsidRDefault="00ED4EDA" w:rsidP="00ED4EDA">
      <w:pPr>
        <w:jc w:val="both"/>
        <w:rPr>
          <w:rFonts w:ascii="Times New Roman" w:hAnsi="Times New Roman" w:cs="Times New Roman"/>
          <w:b/>
          <w:bCs/>
          <w:sz w:val="24"/>
          <w:szCs w:val="24"/>
        </w:rPr>
      </w:pPr>
    </w:p>
    <w:p w14:paraId="5D0B9EC9" w14:textId="1AF7540B" w:rsidR="00E21E80" w:rsidRDefault="00E21E80" w:rsidP="00ED4EDA">
      <w:pPr>
        <w:jc w:val="both"/>
        <w:rPr>
          <w:rFonts w:ascii="Times New Roman" w:hAnsi="Times New Roman" w:cs="Times New Roman"/>
          <w:b/>
          <w:bCs/>
          <w:sz w:val="24"/>
          <w:szCs w:val="24"/>
        </w:rPr>
      </w:pPr>
      <w:r>
        <w:rPr>
          <w:rFonts w:ascii="Times New Roman" w:hAnsi="Times New Roman" w:cs="Times New Roman"/>
          <w:b/>
          <w:bCs/>
          <w:sz w:val="24"/>
          <w:szCs w:val="24"/>
        </w:rPr>
        <w:t>Recebido</w:t>
      </w:r>
      <w:r w:rsidR="0055583E">
        <w:rPr>
          <w:rFonts w:ascii="Times New Roman" w:hAnsi="Times New Roman" w:cs="Times New Roman"/>
          <w:b/>
          <w:bCs/>
          <w:sz w:val="24"/>
          <w:szCs w:val="24"/>
        </w:rPr>
        <w:t xml:space="preserve">: </w:t>
      </w:r>
      <w:r>
        <w:rPr>
          <w:rFonts w:ascii="Times New Roman" w:hAnsi="Times New Roman" w:cs="Times New Roman"/>
          <w:b/>
          <w:bCs/>
          <w:sz w:val="24"/>
          <w:szCs w:val="24"/>
        </w:rPr>
        <w:t>15/11/2021</w:t>
      </w:r>
      <w:r w:rsidR="0055583E">
        <w:rPr>
          <w:rFonts w:ascii="Times New Roman" w:hAnsi="Times New Roman" w:cs="Times New Roman"/>
          <w:b/>
          <w:bCs/>
          <w:sz w:val="24"/>
          <w:szCs w:val="24"/>
        </w:rPr>
        <w:t xml:space="preserve">  </w:t>
      </w:r>
      <w:r>
        <w:rPr>
          <w:rFonts w:ascii="Times New Roman" w:hAnsi="Times New Roman" w:cs="Times New Roman"/>
          <w:b/>
          <w:bCs/>
          <w:sz w:val="24"/>
          <w:szCs w:val="24"/>
        </w:rPr>
        <w:t>Aceito</w:t>
      </w:r>
      <w:r w:rsidR="0055583E">
        <w:rPr>
          <w:rFonts w:ascii="Times New Roman" w:hAnsi="Times New Roman" w:cs="Times New Roman"/>
          <w:b/>
          <w:bCs/>
          <w:sz w:val="24"/>
          <w:szCs w:val="24"/>
        </w:rPr>
        <w:t xml:space="preserve">: </w:t>
      </w:r>
      <w:r>
        <w:rPr>
          <w:rFonts w:ascii="Times New Roman" w:hAnsi="Times New Roman" w:cs="Times New Roman"/>
          <w:b/>
          <w:bCs/>
          <w:sz w:val="24"/>
          <w:szCs w:val="24"/>
        </w:rPr>
        <w:t>30/11/2021</w:t>
      </w:r>
    </w:p>
    <w:p w14:paraId="5EBD788D" w14:textId="4EF9E4F6" w:rsidR="00D51445" w:rsidRDefault="0055583E">
      <w:pPr>
        <w:rPr>
          <w:rFonts w:ascii="Times New Roman" w:hAnsi="Times New Roman" w:cs="Times New Roman"/>
          <w:b/>
          <w:bCs/>
          <w:sz w:val="24"/>
          <w:szCs w:val="24"/>
        </w:rPr>
      </w:pPr>
      <w:r w:rsidRPr="0055583E">
        <w:rPr>
          <w:rFonts w:ascii="Times New Roman" w:hAnsi="Times New Roman" w:cs="Times New Roman"/>
          <w:b/>
          <w:bCs/>
          <w:sz w:val="24"/>
          <w:szCs w:val="24"/>
        </w:rPr>
        <w:t>Autores</w:t>
      </w:r>
    </w:p>
    <w:p w14:paraId="7A435180" w14:textId="33469687" w:rsidR="0055583E" w:rsidRPr="00A2287B" w:rsidRDefault="0055583E" w:rsidP="00044406">
      <w:pPr>
        <w:spacing w:before="160" w:after="240" w:line="240" w:lineRule="auto"/>
        <w:jc w:val="both"/>
        <w:rPr>
          <w:rFonts w:ascii="Times New Roman" w:hAnsi="Times New Roman" w:cs="Times New Roman"/>
          <w:b/>
          <w:bCs/>
          <w:sz w:val="24"/>
          <w:szCs w:val="24"/>
        </w:rPr>
      </w:pPr>
      <w:r w:rsidRPr="00A2287B">
        <w:rPr>
          <w:rFonts w:ascii="Times New Roman" w:hAnsi="Times New Roman" w:cs="Times New Roman"/>
          <w:b/>
          <w:bCs/>
          <w:sz w:val="24"/>
          <w:szCs w:val="24"/>
        </w:rPr>
        <w:t>Milena Cecília Barroso Fernandes</w:t>
      </w:r>
    </w:p>
    <w:p w14:paraId="2FEC4BAF" w14:textId="24BE53EF" w:rsidR="0055583E" w:rsidRDefault="0055583E" w:rsidP="00044406">
      <w:pPr>
        <w:pStyle w:val="Textodenotaderodap"/>
        <w:spacing w:before="160" w:after="240"/>
        <w:jc w:val="both"/>
        <w:rPr>
          <w:rStyle w:val="Hyperlink"/>
          <w:rFonts w:ascii="Times New Roman" w:hAnsi="Times New Roman" w:cs="Times New Roman"/>
          <w:color w:val="auto"/>
          <w:sz w:val="24"/>
          <w:szCs w:val="24"/>
          <w:u w:val="none"/>
        </w:rPr>
      </w:pPr>
      <w:r w:rsidRPr="0055583E">
        <w:rPr>
          <w:rFonts w:ascii="Times New Roman" w:hAnsi="Times New Roman" w:cs="Times New Roman"/>
          <w:sz w:val="24"/>
          <w:szCs w:val="24"/>
        </w:rPr>
        <w:t xml:space="preserve">Discente do Curso de Medicina da Universidade do Estado do Amazonas (UEA). E-mail: </w:t>
      </w:r>
      <w:hyperlink r:id="rId19" w:history="1">
        <w:r w:rsidRPr="0055583E">
          <w:rPr>
            <w:rStyle w:val="Hyperlink"/>
            <w:rFonts w:ascii="Times New Roman" w:hAnsi="Times New Roman" w:cs="Times New Roman"/>
            <w:sz w:val="24"/>
            <w:szCs w:val="24"/>
          </w:rPr>
          <w:t>milena_mcb@hotmail.com</w:t>
        </w:r>
      </w:hyperlink>
      <w:r w:rsidRPr="0055583E">
        <w:rPr>
          <w:rStyle w:val="Hyperlink"/>
          <w:rFonts w:ascii="Times New Roman" w:hAnsi="Times New Roman" w:cs="Times New Roman"/>
          <w:color w:val="auto"/>
          <w:sz w:val="24"/>
          <w:szCs w:val="24"/>
          <w:u w:val="none"/>
        </w:rPr>
        <w:t xml:space="preserve"> Orcid: </w:t>
      </w:r>
      <w:hyperlink r:id="rId20" w:history="1">
        <w:r w:rsidRPr="0055583E">
          <w:rPr>
            <w:rStyle w:val="Hyperlink"/>
            <w:rFonts w:ascii="Times New Roman" w:hAnsi="Times New Roman" w:cs="Times New Roman"/>
            <w:sz w:val="24"/>
            <w:szCs w:val="24"/>
          </w:rPr>
          <w:t>https://orcid.org/0000-0001-5435-2632</w:t>
        </w:r>
      </w:hyperlink>
    </w:p>
    <w:p w14:paraId="039A829B" w14:textId="22521904" w:rsidR="0055583E" w:rsidRPr="00A2287B" w:rsidRDefault="0055583E" w:rsidP="00044406">
      <w:pPr>
        <w:spacing w:before="160" w:line="240" w:lineRule="auto"/>
        <w:jc w:val="both"/>
        <w:rPr>
          <w:rFonts w:ascii="Times New Roman" w:hAnsi="Times New Roman" w:cs="Times New Roman"/>
          <w:b/>
          <w:bCs/>
          <w:sz w:val="24"/>
          <w:szCs w:val="24"/>
        </w:rPr>
      </w:pPr>
      <w:r w:rsidRPr="00A2287B">
        <w:rPr>
          <w:rFonts w:ascii="Times New Roman" w:hAnsi="Times New Roman" w:cs="Times New Roman"/>
          <w:b/>
          <w:bCs/>
          <w:sz w:val="24"/>
          <w:szCs w:val="24"/>
        </w:rPr>
        <w:t>Gabriela Dias Costa</w:t>
      </w:r>
    </w:p>
    <w:p w14:paraId="1A4BAC10" w14:textId="77777777" w:rsidR="00D84C26" w:rsidRDefault="0055583E" w:rsidP="00044406">
      <w:pPr>
        <w:spacing w:before="160" w:line="240" w:lineRule="auto"/>
        <w:jc w:val="both"/>
        <w:rPr>
          <w:rFonts w:ascii="Times New Roman" w:hAnsi="Times New Roman" w:cs="Times New Roman"/>
          <w:sz w:val="24"/>
          <w:szCs w:val="24"/>
        </w:rPr>
      </w:pPr>
      <w:r w:rsidRPr="00772C2C">
        <w:rPr>
          <w:rFonts w:ascii="Times New Roman" w:hAnsi="Times New Roman" w:cs="Times New Roman"/>
          <w:sz w:val="24"/>
          <w:szCs w:val="24"/>
        </w:rPr>
        <w:t>Psicologia da Universidade Federal do Amazonas (UFAM)</w:t>
      </w:r>
      <w:r>
        <w:rPr>
          <w:rFonts w:ascii="Times New Roman" w:hAnsi="Times New Roman" w:cs="Times New Roman"/>
          <w:sz w:val="24"/>
          <w:szCs w:val="24"/>
        </w:rPr>
        <w:t xml:space="preserve">. Membro do Grupo de pesquisa de Psicologia Fenomenológico-Existencial (CNPq). Membro do Laboratório de </w:t>
      </w:r>
    </w:p>
    <w:p w14:paraId="057C2060" w14:textId="77777777" w:rsidR="00D84C26" w:rsidRDefault="00D84C26" w:rsidP="00044406">
      <w:pPr>
        <w:spacing w:before="160" w:line="240" w:lineRule="auto"/>
        <w:jc w:val="both"/>
        <w:rPr>
          <w:rFonts w:ascii="Times New Roman" w:hAnsi="Times New Roman" w:cs="Times New Roman"/>
          <w:sz w:val="24"/>
          <w:szCs w:val="24"/>
        </w:rPr>
      </w:pPr>
    </w:p>
    <w:p w14:paraId="320EB150" w14:textId="77777777" w:rsidR="00D84C26" w:rsidRDefault="00D84C26" w:rsidP="00D84C26">
      <w:pPr>
        <w:pStyle w:val="Cabealho"/>
        <w:rPr>
          <w:noProof/>
          <w:lang w:eastAsia="pt-BR"/>
        </w:rPr>
      </w:pPr>
      <w:r w:rsidRPr="00A33B6D">
        <w:rPr>
          <w:noProof/>
          <w:lang w:eastAsia="pt-BR"/>
        </w:rPr>
        <w:lastRenderedPageBreak/>
        <w:drawing>
          <wp:inline distT="0" distB="0" distL="0" distR="0" wp14:anchorId="55550770" wp14:editId="3A0B3804">
            <wp:extent cx="885825" cy="876300"/>
            <wp:effectExtent l="0" t="0" r="9525" b="0"/>
            <wp:docPr id="49" name="Imagem 4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B70D39C" wp14:editId="1272DF91">
            <wp:extent cx="933450" cy="82867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8B510DE" w14:textId="77777777" w:rsidR="00D84C26" w:rsidRPr="00990E96" w:rsidRDefault="00D84C26" w:rsidP="00D84C26">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D5E3471" w14:textId="77777777" w:rsidR="00D84C26" w:rsidRDefault="00D84C26" w:rsidP="00044406">
      <w:pPr>
        <w:spacing w:before="160" w:line="240" w:lineRule="auto"/>
        <w:jc w:val="both"/>
        <w:rPr>
          <w:rFonts w:ascii="Times New Roman" w:hAnsi="Times New Roman" w:cs="Times New Roman"/>
          <w:sz w:val="24"/>
          <w:szCs w:val="24"/>
        </w:rPr>
      </w:pPr>
    </w:p>
    <w:p w14:paraId="429668F9" w14:textId="05F2C437" w:rsidR="0055583E" w:rsidRDefault="0055583E" w:rsidP="00044406">
      <w:pPr>
        <w:spacing w:before="160" w:line="240" w:lineRule="auto"/>
        <w:jc w:val="both"/>
        <w:rPr>
          <w:rFonts w:ascii="Times New Roman" w:hAnsi="Times New Roman" w:cs="Times New Roman"/>
          <w:sz w:val="24"/>
          <w:szCs w:val="24"/>
        </w:rPr>
      </w:pPr>
      <w:r>
        <w:rPr>
          <w:rFonts w:ascii="Times New Roman" w:hAnsi="Times New Roman" w:cs="Times New Roman"/>
          <w:sz w:val="24"/>
          <w:szCs w:val="24"/>
        </w:rPr>
        <w:t xml:space="preserve">Psicologia Fenomenológico-Existencial (LABFEN/UFAM). E-mail: </w:t>
      </w:r>
      <w:hyperlink r:id="rId21" w:history="1">
        <w:r w:rsidRPr="00772C2C">
          <w:rPr>
            <w:rFonts w:ascii="Times New Roman" w:hAnsi="Times New Roman" w:cs="Times New Roman"/>
            <w:sz w:val="24"/>
            <w:szCs w:val="24"/>
          </w:rPr>
          <w:t>diasgabriela14@gmail.com</w:t>
        </w:r>
      </w:hyperlink>
      <w:r>
        <w:rPr>
          <w:rFonts w:ascii="Times New Roman" w:hAnsi="Times New Roman" w:cs="Times New Roman"/>
          <w:sz w:val="24"/>
          <w:szCs w:val="24"/>
        </w:rPr>
        <w:t xml:space="preserve"> Orcid: </w:t>
      </w:r>
      <w:hyperlink r:id="rId22" w:history="1">
        <w:r w:rsidRPr="00772C2C">
          <w:rPr>
            <w:rFonts w:ascii="Times New Roman" w:hAnsi="Times New Roman" w:cs="Times New Roman"/>
            <w:sz w:val="24"/>
            <w:szCs w:val="24"/>
          </w:rPr>
          <w:t>https://orcid.org/0000-0002-6937-6212</w:t>
        </w:r>
      </w:hyperlink>
      <w:r>
        <w:rPr>
          <w:rFonts w:ascii="Times New Roman" w:hAnsi="Times New Roman" w:cs="Times New Roman"/>
          <w:sz w:val="24"/>
          <w:szCs w:val="24"/>
        </w:rPr>
        <w:t xml:space="preserve"> </w:t>
      </w:r>
    </w:p>
    <w:p w14:paraId="59912563" w14:textId="3BB0C683" w:rsidR="0055583E" w:rsidRPr="00A2287B" w:rsidRDefault="0055583E" w:rsidP="00044406">
      <w:pPr>
        <w:spacing w:before="160" w:line="240" w:lineRule="auto"/>
        <w:jc w:val="both"/>
        <w:rPr>
          <w:rFonts w:ascii="Times New Roman" w:hAnsi="Times New Roman" w:cs="Times New Roman"/>
          <w:b/>
          <w:bCs/>
          <w:sz w:val="24"/>
          <w:szCs w:val="24"/>
        </w:rPr>
      </w:pPr>
      <w:r w:rsidRPr="00A2287B">
        <w:rPr>
          <w:rFonts w:ascii="Times New Roman" w:hAnsi="Times New Roman" w:cs="Times New Roman"/>
          <w:b/>
          <w:bCs/>
          <w:sz w:val="24"/>
          <w:szCs w:val="24"/>
        </w:rPr>
        <w:t>Gabriella Masulo Gomes</w:t>
      </w:r>
    </w:p>
    <w:p w14:paraId="75D2A128" w14:textId="68B0E082" w:rsidR="0055583E" w:rsidRPr="00B70D75" w:rsidRDefault="0055583E" w:rsidP="00044406">
      <w:pPr>
        <w:spacing w:before="160" w:line="240" w:lineRule="auto"/>
        <w:jc w:val="both"/>
        <w:rPr>
          <w:rFonts w:ascii="Times New Roman" w:hAnsi="Times New Roman" w:cs="Times New Roman"/>
          <w:sz w:val="24"/>
          <w:szCs w:val="24"/>
        </w:rPr>
      </w:pPr>
      <w:r w:rsidRPr="00772C2C">
        <w:rPr>
          <w:rFonts w:ascii="Times New Roman" w:hAnsi="Times New Roman" w:cs="Times New Roman"/>
          <w:sz w:val="24"/>
          <w:szCs w:val="24"/>
        </w:rPr>
        <w:t>Graduanda do Curso de Psicologia da Universidade Federal do Amazonas (UFAM)</w:t>
      </w:r>
      <w:r>
        <w:rPr>
          <w:rFonts w:ascii="Times New Roman" w:hAnsi="Times New Roman" w:cs="Times New Roman"/>
          <w:sz w:val="24"/>
          <w:szCs w:val="24"/>
        </w:rPr>
        <w:t xml:space="preserve">. Membro do Grupo de pesquisa de Psicologia Fenomenológico-Existencial (CNPq). Membro do Laboratório de Psicologia Fenomenológico-Existencial (LABFEN/UFAM). E-mail: </w:t>
      </w:r>
      <w:hyperlink r:id="rId23" w:history="1">
        <w:r w:rsidRPr="00B70D75">
          <w:rPr>
            <w:rFonts w:ascii="Times New Roman" w:hAnsi="Times New Roman" w:cs="Times New Roman"/>
            <w:sz w:val="24"/>
            <w:szCs w:val="24"/>
          </w:rPr>
          <w:t>masulogabriella@gmail.com</w:t>
        </w:r>
      </w:hyperlink>
      <w:r>
        <w:rPr>
          <w:rFonts w:ascii="Times New Roman" w:hAnsi="Times New Roman" w:cs="Times New Roman"/>
          <w:sz w:val="24"/>
          <w:szCs w:val="24"/>
        </w:rPr>
        <w:t xml:space="preserve"> Orcid: </w:t>
      </w:r>
      <w:hyperlink r:id="rId24" w:history="1">
        <w:r w:rsidRPr="00B70D75">
          <w:rPr>
            <w:rFonts w:ascii="Times New Roman" w:hAnsi="Times New Roman" w:cs="Times New Roman"/>
            <w:sz w:val="24"/>
            <w:szCs w:val="24"/>
          </w:rPr>
          <w:t>https://orcid.org/0000-0002-0290-798X</w:t>
        </w:r>
      </w:hyperlink>
      <w:r>
        <w:rPr>
          <w:rFonts w:ascii="Times New Roman" w:hAnsi="Times New Roman" w:cs="Times New Roman"/>
          <w:sz w:val="24"/>
          <w:szCs w:val="24"/>
        </w:rPr>
        <w:t xml:space="preserve"> </w:t>
      </w:r>
    </w:p>
    <w:p w14:paraId="30541FD5" w14:textId="64A1D402" w:rsidR="0055583E" w:rsidRPr="00A2287B" w:rsidRDefault="0055583E" w:rsidP="00044406">
      <w:pPr>
        <w:spacing w:before="160" w:line="240" w:lineRule="auto"/>
        <w:jc w:val="both"/>
        <w:rPr>
          <w:rFonts w:ascii="Times New Roman" w:hAnsi="Times New Roman" w:cs="Times New Roman"/>
          <w:b/>
          <w:bCs/>
          <w:sz w:val="24"/>
          <w:szCs w:val="24"/>
        </w:rPr>
      </w:pPr>
      <w:r w:rsidRPr="00A2287B">
        <w:rPr>
          <w:rFonts w:ascii="Times New Roman" w:hAnsi="Times New Roman" w:cs="Times New Roman"/>
          <w:b/>
          <w:bCs/>
          <w:sz w:val="24"/>
          <w:szCs w:val="24"/>
        </w:rPr>
        <w:t>Marqueline Correa Jorge</w:t>
      </w:r>
    </w:p>
    <w:p w14:paraId="5BFF4DF7" w14:textId="77777777" w:rsidR="00AF2D14" w:rsidRPr="00B70D75" w:rsidRDefault="00AF2D14" w:rsidP="00044406">
      <w:pPr>
        <w:spacing w:before="160" w:line="240" w:lineRule="auto"/>
        <w:jc w:val="both"/>
        <w:rPr>
          <w:rFonts w:ascii="Times New Roman" w:hAnsi="Times New Roman" w:cs="Times New Roman"/>
          <w:sz w:val="24"/>
          <w:szCs w:val="24"/>
        </w:rPr>
      </w:pPr>
      <w:r w:rsidRPr="00B70D75">
        <w:rPr>
          <w:rFonts w:ascii="Times New Roman" w:hAnsi="Times New Roman" w:cs="Times New Roman"/>
          <w:sz w:val="24"/>
          <w:szCs w:val="24"/>
        </w:rPr>
        <w:t>Psicóloga graduada pelo Curso de Psicologia da Universidade Federal do Amazonas (UFAM)</w:t>
      </w:r>
      <w:r>
        <w:rPr>
          <w:rFonts w:ascii="Times New Roman" w:hAnsi="Times New Roman" w:cs="Times New Roman"/>
          <w:sz w:val="24"/>
          <w:szCs w:val="24"/>
        </w:rPr>
        <w:t xml:space="preserve">. E-mail: </w:t>
      </w:r>
      <w:hyperlink r:id="rId25" w:history="1">
        <w:r w:rsidRPr="00B70D75">
          <w:rPr>
            <w:rStyle w:val="Hyperlink"/>
            <w:rFonts w:ascii="Times New Roman" w:hAnsi="Times New Roman" w:cs="Times New Roman"/>
            <w:sz w:val="24"/>
            <w:szCs w:val="24"/>
          </w:rPr>
          <w:t>mssmarque@gmail.com</w:t>
        </w:r>
      </w:hyperlink>
      <w:r>
        <w:rPr>
          <w:rStyle w:val="Hyperlink"/>
          <w:rFonts w:ascii="Times New Roman" w:hAnsi="Times New Roman" w:cs="Times New Roman"/>
          <w:color w:val="auto"/>
          <w:sz w:val="24"/>
          <w:szCs w:val="24"/>
          <w:u w:val="none"/>
        </w:rPr>
        <w:t xml:space="preserve"> Orcid: </w:t>
      </w:r>
      <w:r w:rsidRPr="00B70D75">
        <w:rPr>
          <w:rFonts w:ascii="Times New Roman" w:hAnsi="Times New Roman" w:cs="Times New Roman"/>
          <w:sz w:val="24"/>
          <w:szCs w:val="24"/>
        </w:rPr>
        <w:t>https://orcid.org/0000-0002-7932-1100</w:t>
      </w:r>
    </w:p>
    <w:p w14:paraId="2655F231" w14:textId="32B1C33C" w:rsidR="0055583E" w:rsidRPr="00A2287B" w:rsidRDefault="0055583E" w:rsidP="00044406">
      <w:pPr>
        <w:spacing w:before="160" w:line="240" w:lineRule="auto"/>
        <w:jc w:val="both"/>
        <w:rPr>
          <w:rFonts w:ascii="Times New Roman" w:hAnsi="Times New Roman" w:cs="Times New Roman"/>
          <w:b/>
          <w:bCs/>
          <w:sz w:val="24"/>
          <w:szCs w:val="24"/>
        </w:rPr>
      </w:pPr>
      <w:r w:rsidRPr="00A2287B">
        <w:rPr>
          <w:rFonts w:ascii="Times New Roman" w:hAnsi="Times New Roman" w:cs="Times New Roman"/>
          <w:b/>
          <w:bCs/>
          <w:sz w:val="24"/>
          <w:szCs w:val="24"/>
        </w:rPr>
        <w:t>Felipe Chrystian de Figueiredo Lira</w:t>
      </w:r>
    </w:p>
    <w:p w14:paraId="0E906E1C" w14:textId="77777777" w:rsidR="00AF2D14" w:rsidRPr="00ED42CB" w:rsidRDefault="00AF2D14" w:rsidP="00044406">
      <w:pPr>
        <w:spacing w:before="160" w:line="240" w:lineRule="auto"/>
        <w:jc w:val="both"/>
        <w:rPr>
          <w:rFonts w:ascii="Times New Roman" w:hAnsi="Times New Roman" w:cs="Times New Roman"/>
          <w:sz w:val="24"/>
          <w:szCs w:val="24"/>
        </w:rPr>
      </w:pPr>
      <w:r w:rsidRPr="00ED42CB">
        <w:rPr>
          <w:rFonts w:ascii="Times New Roman" w:hAnsi="Times New Roman" w:cs="Times New Roman"/>
          <w:sz w:val="24"/>
          <w:szCs w:val="24"/>
        </w:rPr>
        <w:t>Graduando do Curso de Enfermagem da UNINORTE/SER</w:t>
      </w:r>
      <w:r>
        <w:rPr>
          <w:rFonts w:ascii="Times New Roman" w:hAnsi="Times New Roman" w:cs="Times New Roman"/>
          <w:sz w:val="24"/>
          <w:szCs w:val="24"/>
        </w:rPr>
        <w:t xml:space="preserve">. E-mail: </w:t>
      </w:r>
      <w:hyperlink r:id="rId26" w:history="1">
        <w:r w:rsidRPr="00ED42CB">
          <w:rPr>
            <w:rStyle w:val="TextodebaloChar"/>
            <w:rFonts w:ascii="Times New Roman" w:hAnsi="Times New Roman" w:cs="Times New Roman"/>
            <w:sz w:val="24"/>
            <w:szCs w:val="24"/>
          </w:rPr>
          <w:t>felipechrystian.lira@gmail.com</w:t>
        </w:r>
      </w:hyperlink>
      <w:r>
        <w:rPr>
          <w:rStyle w:val="TextodebaloChar"/>
          <w:rFonts w:ascii="Times New Roman" w:hAnsi="Times New Roman" w:cs="Times New Roman"/>
          <w:sz w:val="24"/>
          <w:szCs w:val="24"/>
        </w:rPr>
        <w:t xml:space="preserve"> Orcid: </w:t>
      </w:r>
      <w:r w:rsidRPr="00ED42CB">
        <w:rPr>
          <w:rFonts w:ascii="Times New Roman" w:hAnsi="Times New Roman" w:cs="Times New Roman"/>
          <w:sz w:val="24"/>
          <w:szCs w:val="24"/>
        </w:rPr>
        <w:t>https://orcid.org/0000-0003-1820-5605</w:t>
      </w:r>
    </w:p>
    <w:p w14:paraId="4A390409" w14:textId="448DFB0A" w:rsidR="0055583E" w:rsidRPr="00A2287B" w:rsidRDefault="0055583E" w:rsidP="00044406">
      <w:pPr>
        <w:spacing w:before="160" w:line="240" w:lineRule="auto"/>
        <w:jc w:val="both"/>
        <w:rPr>
          <w:rFonts w:ascii="Times New Roman" w:hAnsi="Times New Roman" w:cs="Times New Roman"/>
          <w:b/>
          <w:bCs/>
          <w:sz w:val="24"/>
          <w:szCs w:val="24"/>
        </w:rPr>
      </w:pPr>
      <w:r w:rsidRPr="00A2287B">
        <w:rPr>
          <w:rFonts w:ascii="Times New Roman" w:hAnsi="Times New Roman" w:cs="Times New Roman"/>
          <w:b/>
          <w:bCs/>
          <w:sz w:val="24"/>
          <w:szCs w:val="24"/>
        </w:rPr>
        <w:t>Janderson Costa Meira</w:t>
      </w:r>
    </w:p>
    <w:p w14:paraId="60F3D720" w14:textId="77777777" w:rsidR="00A45997" w:rsidRPr="00ED42CB" w:rsidRDefault="00044406" w:rsidP="00A45997">
      <w:pPr>
        <w:jc w:val="both"/>
        <w:rPr>
          <w:rFonts w:ascii="Times New Roman" w:hAnsi="Times New Roman" w:cs="Times New Roman"/>
          <w:sz w:val="24"/>
          <w:szCs w:val="24"/>
        </w:rPr>
      </w:pPr>
      <w:r w:rsidRPr="00ED42CB">
        <w:rPr>
          <w:rFonts w:ascii="Times New Roman" w:hAnsi="Times New Roman" w:cs="Times New Roman"/>
          <w:sz w:val="24"/>
          <w:szCs w:val="24"/>
        </w:rPr>
        <w:t>Gestor de Recursos Humanos pela UNIP – Manaus. Graduando em Psicologia pela Escola Superior Batista do Amazonas (ESBAM).</w:t>
      </w:r>
      <w:r>
        <w:rPr>
          <w:rFonts w:ascii="Times New Roman" w:hAnsi="Times New Roman" w:cs="Times New Roman"/>
          <w:sz w:val="24"/>
          <w:szCs w:val="24"/>
        </w:rPr>
        <w:t xml:space="preserve"> </w:t>
      </w:r>
      <w:r w:rsidR="00A45997" w:rsidRPr="00ED42CB">
        <w:rPr>
          <w:rFonts w:ascii="Times New Roman" w:hAnsi="Times New Roman" w:cs="Times New Roman"/>
          <w:sz w:val="24"/>
          <w:szCs w:val="24"/>
        </w:rPr>
        <w:t>Membro do Grupo de Pesquisa em Psicologia Fenomenológico-Existencial (CNPq)</w:t>
      </w:r>
      <w:r w:rsidR="00A45997">
        <w:rPr>
          <w:rFonts w:ascii="Times New Roman" w:hAnsi="Times New Roman" w:cs="Times New Roman"/>
          <w:sz w:val="24"/>
          <w:szCs w:val="24"/>
        </w:rPr>
        <w:t xml:space="preserve">. Membro do Laboratório de Psicologia Fenomenológico-Existencial (LABFEN/UFAM). E-mail: </w:t>
      </w:r>
      <w:hyperlink r:id="rId27" w:history="1">
        <w:r w:rsidR="00A45997" w:rsidRPr="003958D2">
          <w:rPr>
            <w:rStyle w:val="Hyperlink"/>
            <w:rFonts w:ascii="Times New Roman" w:hAnsi="Times New Roman" w:cs="Times New Roman"/>
            <w:sz w:val="24"/>
            <w:szCs w:val="24"/>
          </w:rPr>
          <w:t>jandersonmeiraa@gmail.com</w:t>
        </w:r>
      </w:hyperlink>
      <w:r w:rsidR="00A45997">
        <w:rPr>
          <w:rFonts w:ascii="Times New Roman" w:hAnsi="Times New Roman" w:cs="Times New Roman"/>
          <w:sz w:val="24"/>
          <w:szCs w:val="24"/>
        </w:rPr>
        <w:t xml:space="preserve"> Orcid: </w:t>
      </w:r>
      <w:hyperlink r:id="rId28" w:history="1">
        <w:r w:rsidR="00A45997" w:rsidRPr="00ED42CB">
          <w:rPr>
            <w:rFonts w:ascii="Times New Roman" w:hAnsi="Times New Roman" w:cs="Times New Roman"/>
            <w:sz w:val="24"/>
            <w:szCs w:val="24"/>
          </w:rPr>
          <w:t>https://orcid.org/0000-0001-9145-6465</w:t>
        </w:r>
      </w:hyperlink>
    </w:p>
    <w:p w14:paraId="63D194B8" w14:textId="4374B530" w:rsidR="0055583E" w:rsidRPr="00A2287B" w:rsidRDefault="0055583E" w:rsidP="00044406">
      <w:pPr>
        <w:jc w:val="both"/>
        <w:rPr>
          <w:rFonts w:ascii="Times New Roman" w:hAnsi="Times New Roman" w:cs="Times New Roman"/>
          <w:b/>
          <w:bCs/>
          <w:sz w:val="24"/>
          <w:szCs w:val="24"/>
        </w:rPr>
      </w:pPr>
      <w:r w:rsidRPr="00A2287B">
        <w:rPr>
          <w:rFonts w:ascii="Times New Roman" w:hAnsi="Times New Roman" w:cs="Times New Roman"/>
          <w:b/>
          <w:bCs/>
          <w:sz w:val="24"/>
          <w:szCs w:val="24"/>
        </w:rPr>
        <w:t>Ewerton Helder Bentes de Castro</w:t>
      </w:r>
    </w:p>
    <w:p w14:paraId="42B2CD21" w14:textId="77777777" w:rsidR="00A45997" w:rsidRPr="005126DE" w:rsidRDefault="00A45997" w:rsidP="00A45997">
      <w:pPr>
        <w:jc w:val="both"/>
        <w:rPr>
          <w:rFonts w:ascii="Times New Roman" w:hAnsi="Times New Roman" w:cs="Times New Roman"/>
          <w:sz w:val="24"/>
          <w:szCs w:val="24"/>
        </w:rPr>
      </w:pPr>
      <w:r>
        <w:rPr>
          <w:rFonts w:ascii="Times New Roman" w:hAnsi="Times New Roman" w:cs="Times New Roman"/>
          <w:sz w:val="24"/>
          <w:szCs w:val="24"/>
        </w:rPr>
        <w:t xml:space="preserve">Doutor em Psicologia pela FFCLRP/USP. Professor Associado da Faculdade de Psicologia/UFAM. Líder do Grupo de pesquisa de Psicologia Fenomenológico-Existencial (CNPq). Coordenador do Laboratório de Psicologia Fenomenológico-Existencial (LABFEN/UFAM). E-mail: </w:t>
      </w:r>
      <w:hyperlink r:id="rId29" w:history="1">
        <w:r w:rsidRPr="00ED42CB">
          <w:rPr>
            <w:rStyle w:val="Hyperlink"/>
            <w:rFonts w:ascii="Times New Roman" w:hAnsi="Times New Roman" w:cs="Times New Roman"/>
            <w:sz w:val="24"/>
            <w:szCs w:val="24"/>
          </w:rPr>
          <w:t>ewertonhelder@gmail.com</w:t>
        </w:r>
      </w:hyperlink>
      <w:r>
        <w:rPr>
          <w:rStyle w:val="Hyperlink"/>
          <w:rFonts w:ascii="Times New Roman" w:hAnsi="Times New Roman" w:cs="Times New Roman"/>
          <w:color w:val="auto"/>
          <w:sz w:val="24"/>
          <w:szCs w:val="24"/>
          <w:u w:val="none"/>
        </w:rPr>
        <w:t xml:space="preserve"> Orcid: </w:t>
      </w:r>
      <w:hyperlink r:id="rId30" w:history="1">
        <w:r w:rsidRPr="005126DE">
          <w:rPr>
            <w:rFonts w:ascii="Times New Roman" w:hAnsi="Times New Roman" w:cs="Times New Roman"/>
            <w:sz w:val="24"/>
            <w:szCs w:val="24"/>
          </w:rPr>
          <w:t>https://orcid.org/0000-0003-2227-5278</w:t>
        </w:r>
      </w:hyperlink>
    </w:p>
    <w:p w14:paraId="6F57CBF9" w14:textId="607442CD" w:rsidR="00A45997" w:rsidRPr="0055583E" w:rsidRDefault="00A45997" w:rsidP="00044406">
      <w:pPr>
        <w:jc w:val="both"/>
        <w:rPr>
          <w:rFonts w:ascii="Times New Roman" w:hAnsi="Times New Roman" w:cs="Times New Roman"/>
          <w:b/>
          <w:bCs/>
          <w:sz w:val="24"/>
          <w:szCs w:val="24"/>
        </w:rPr>
      </w:pPr>
    </w:p>
    <w:sectPr w:rsidR="00A45997" w:rsidRPr="0055583E" w:rsidSect="00974D51">
      <w:footerReference w:type="default" r:id="rId31"/>
      <w:pgSz w:w="11906" w:h="16838"/>
      <w:pgMar w:top="1417" w:right="1701" w:bottom="1417" w:left="1701" w:header="708" w:footer="708" w:gutter="0"/>
      <w:pgNumType w:start="1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0924" w14:textId="77777777" w:rsidR="007B2F3D" w:rsidRDefault="007B2F3D" w:rsidP="00ED4EDA">
      <w:pPr>
        <w:spacing w:after="0" w:line="240" w:lineRule="auto"/>
      </w:pPr>
      <w:r>
        <w:separator/>
      </w:r>
    </w:p>
  </w:endnote>
  <w:endnote w:type="continuationSeparator" w:id="0">
    <w:p w14:paraId="00F3567A" w14:textId="77777777" w:rsidR="007B2F3D" w:rsidRDefault="007B2F3D" w:rsidP="00ED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264476"/>
      <w:docPartObj>
        <w:docPartGallery w:val="Page Numbers (Bottom of Page)"/>
        <w:docPartUnique/>
      </w:docPartObj>
    </w:sdtPr>
    <w:sdtEndPr/>
    <w:sdtContent>
      <w:p w14:paraId="27F4FE21" w14:textId="51963281" w:rsidR="00243276" w:rsidRDefault="00243276">
        <w:pPr>
          <w:pStyle w:val="Rodap"/>
          <w:jc w:val="right"/>
        </w:pPr>
        <w:r>
          <w:fldChar w:fldCharType="begin"/>
        </w:r>
        <w:r>
          <w:instrText>PAGE   \* MERGEFORMAT</w:instrText>
        </w:r>
        <w:r>
          <w:fldChar w:fldCharType="separate"/>
        </w:r>
        <w:r>
          <w:t>2</w:t>
        </w:r>
        <w:r>
          <w:fldChar w:fldCharType="end"/>
        </w:r>
      </w:p>
    </w:sdtContent>
  </w:sdt>
  <w:p w14:paraId="4D3B8BC0" w14:textId="77777777" w:rsidR="00243276" w:rsidRDefault="0024327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F96A" w14:textId="77777777" w:rsidR="007B2F3D" w:rsidRDefault="007B2F3D" w:rsidP="00ED4EDA">
      <w:pPr>
        <w:spacing w:after="0" w:line="240" w:lineRule="auto"/>
      </w:pPr>
      <w:r>
        <w:separator/>
      </w:r>
    </w:p>
  </w:footnote>
  <w:footnote w:type="continuationSeparator" w:id="0">
    <w:p w14:paraId="101FF6E9" w14:textId="77777777" w:rsidR="007B2F3D" w:rsidRDefault="007B2F3D" w:rsidP="00ED4EDA">
      <w:pPr>
        <w:spacing w:after="0" w:line="240" w:lineRule="auto"/>
      </w:pPr>
      <w:r>
        <w:continuationSeparator/>
      </w:r>
    </w:p>
  </w:footnote>
  <w:footnote w:id="1">
    <w:p w14:paraId="07A30796" w14:textId="77777777" w:rsidR="00ED4EDA" w:rsidRPr="002A38DD" w:rsidRDefault="00ED4EDA" w:rsidP="00ED4EDA">
      <w:pPr>
        <w:spacing w:after="0" w:line="240" w:lineRule="auto"/>
        <w:jc w:val="both"/>
        <w:rPr>
          <w:rFonts w:ascii="Times New Roman" w:hAnsi="Times New Roman" w:cs="Times New Roman"/>
          <w:sz w:val="20"/>
          <w:szCs w:val="20"/>
        </w:rPr>
      </w:pPr>
      <w:r w:rsidRPr="002A38DD">
        <w:rPr>
          <w:rFonts w:ascii="Times New Roman" w:hAnsi="Times New Roman" w:cs="Times New Roman"/>
          <w:sz w:val="20"/>
          <w:szCs w:val="20"/>
          <w:vertAlign w:val="superscript"/>
        </w:rPr>
        <w:footnoteRef/>
      </w:r>
      <w:r w:rsidRPr="002A38DD">
        <w:rPr>
          <w:rFonts w:ascii="Times New Roman" w:hAnsi="Times New Roman" w:cs="Times New Roman"/>
          <w:sz w:val="20"/>
          <w:szCs w:val="20"/>
          <w:vertAlign w:val="superscript"/>
        </w:rPr>
        <w:t xml:space="preserve"> </w:t>
      </w:r>
      <w:r w:rsidRPr="002A38DD">
        <w:rPr>
          <w:rFonts w:ascii="Times New Roman" w:hAnsi="Times New Roman" w:cs="Times New Roman"/>
          <w:sz w:val="20"/>
          <w:szCs w:val="20"/>
        </w:rPr>
        <w:t>Grupo de WhatsApp criado para agregar cuidadoras de pessoas com demência.</w:t>
      </w:r>
    </w:p>
  </w:footnote>
  <w:footnote w:id="2">
    <w:p w14:paraId="54A4019D" w14:textId="77777777" w:rsidR="00ED4EDA" w:rsidRPr="00F508AB" w:rsidRDefault="00ED4EDA" w:rsidP="00ED4EDA">
      <w:pPr>
        <w:rPr>
          <w:rFonts w:ascii="Times New Roman" w:hAnsi="Times New Roman" w:cs="Times New Roman"/>
          <w:sz w:val="20"/>
          <w:szCs w:val="20"/>
        </w:rPr>
      </w:pPr>
      <w:r w:rsidRPr="00F508AB">
        <w:rPr>
          <w:rFonts w:ascii="Times New Roman" w:hAnsi="Times New Roman" w:cs="Times New Roman"/>
          <w:sz w:val="20"/>
          <w:szCs w:val="20"/>
          <w:vertAlign w:val="superscript"/>
        </w:rPr>
        <w:footnoteRef/>
      </w:r>
      <w:r w:rsidRPr="00F508AB">
        <w:rPr>
          <w:rFonts w:ascii="Times New Roman" w:hAnsi="Times New Roman" w:cs="Times New Roman"/>
          <w:sz w:val="20"/>
          <w:szCs w:val="20"/>
        </w:rPr>
        <w:t xml:space="preserve"> O último autor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12C4F"/>
    <w:multiLevelType w:val="multilevel"/>
    <w:tmpl w:val="3FB8D8C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DA"/>
    <w:rsid w:val="00044406"/>
    <w:rsid w:val="001A4ABC"/>
    <w:rsid w:val="00213B66"/>
    <w:rsid w:val="00243276"/>
    <w:rsid w:val="002A6D91"/>
    <w:rsid w:val="00507334"/>
    <w:rsid w:val="0055583E"/>
    <w:rsid w:val="00603A02"/>
    <w:rsid w:val="007B2F3D"/>
    <w:rsid w:val="009739B6"/>
    <w:rsid w:val="00974D51"/>
    <w:rsid w:val="00A2287B"/>
    <w:rsid w:val="00A45997"/>
    <w:rsid w:val="00AA26E9"/>
    <w:rsid w:val="00AF2D14"/>
    <w:rsid w:val="00BA6432"/>
    <w:rsid w:val="00C1428D"/>
    <w:rsid w:val="00C4207F"/>
    <w:rsid w:val="00D84C26"/>
    <w:rsid w:val="00E21E80"/>
    <w:rsid w:val="00ED4EDA"/>
    <w:rsid w:val="00F32B38"/>
    <w:rsid w:val="00F508AB"/>
    <w:rsid w:val="00FE5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FFE8"/>
  <w15:chartTrackingRefBased/>
  <w15:docId w15:val="{64CA5B58-26E7-4CCE-9CD8-33F11C4E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EDA"/>
  </w:style>
  <w:style w:type="paragraph" w:styleId="Ttulo1">
    <w:name w:val="heading 1"/>
    <w:basedOn w:val="Normal"/>
    <w:next w:val="Normal"/>
    <w:link w:val="Ttulo1Char"/>
    <w:uiPriority w:val="9"/>
    <w:qFormat/>
    <w:rsid w:val="00ED4E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4EDA"/>
    <w:rPr>
      <w:rFonts w:asciiTheme="majorHAnsi" w:eastAsiaTheme="majorEastAsia" w:hAnsiTheme="majorHAnsi" w:cstheme="majorBidi"/>
      <w:color w:val="2F5496" w:themeColor="accent1" w:themeShade="BF"/>
      <w:sz w:val="32"/>
      <w:szCs w:val="32"/>
    </w:rPr>
  </w:style>
  <w:style w:type="paragraph" w:styleId="Textodebalo">
    <w:name w:val="Balloon Text"/>
    <w:basedOn w:val="Normal"/>
    <w:link w:val="TextodebaloChar"/>
    <w:uiPriority w:val="99"/>
    <w:semiHidden/>
    <w:unhideWhenUsed/>
    <w:rsid w:val="00ED4E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4EDA"/>
    <w:rPr>
      <w:rFonts w:ascii="Tahoma" w:hAnsi="Tahoma" w:cs="Tahoma"/>
      <w:sz w:val="16"/>
      <w:szCs w:val="16"/>
    </w:rPr>
  </w:style>
  <w:style w:type="character" w:styleId="nfase">
    <w:name w:val="Emphasis"/>
    <w:basedOn w:val="Fontepargpadro"/>
    <w:uiPriority w:val="20"/>
    <w:qFormat/>
    <w:rsid w:val="00ED4EDA"/>
    <w:rPr>
      <w:i/>
      <w:iCs/>
    </w:rPr>
  </w:style>
  <w:style w:type="character" w:customStyle="1" w:styleId="separator">
    <w:name w:val="_separator"/>
    <w:basedOn w:val="Fontepargpadro"/>
    <w:rsid w:val="00ED4EDA"/>
  </w:style>
  <w:style w:type="character" w:customStyle="1" w:styleId="editionmeta">
    <w:name w:val="_editionmeta"/>
    <w:basedOn w:val="Fontepargpadro"/>
    <w:rsid w:val="00ED4EDA"/>
  </w:style>
  <w:style w:type="character" w:styleId="Hyperlink">
    <w:name w:val="Hyperlink"/>
    <w:basedOn w:val="Fontepargpadro"/>
    <w:uiPriority w:val="99"/>
    <w:unhideWhenUsed/>
    <w:rsid w:val="009739B6"/>
    <w:rPr>
      <w:color w:val="0563C1" w:themeColor="hyperlink"/>
      <w:u w:val="single"/>
    </w:rPr>
  </w:style>
  <w:style w:type="character" w:styleId="MenoPendente">
    <w:name w:val="Unresolved Mention"/>
    <w:basedOn w:val="Fontepargpadro"/>
    <w:uiPriority w:val="99"/>
    <w:semiHidden/>
    <w:unhideWhenUsed/>
    <w:rsid w:val="009739B6"/>
    <w:rPr>
      <w:color w:val="605E5C"/>
      <w:shd w:val="clear" w:color="auto" w:fill="E1DFDD"/>
    </w:rPr>
  </w:style>
  <w:style w:type="paragraph" w:styleId="Cabealho">
    <w:name w:val="header"/>
    <w:basedOn w:val="Normal"/>
    <w:link w:val="CabealhoChar"/>
    <w:uiPriority w:val="99"/>
    <w:unhideWhenUsed/>
    <w:rsid w:val="002432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3276"/>
  </w:style>
  <w:style w:type="character" w:styleId="Forte">
    <w:name w:val="Strong"/>
    <w:uiPriority w:val="22"/>
    <w:qFormat/>
    <w:rsid w:val="00243276"/>
    <w:rPr>
      <w:b/>
      <w:bCs/>
    </w:rPr>
  </w:style>
  <w:style w:type="paragraph" w:styleId="Rodap">
    <w:name w:val="footer"/>
    <w:basedOn w:val="Normal"/>
    <w:link w:val="RodapChar"/>
    <w:uiPriority w:val="99"/>
    <w:unhideWhenUsed/>
    <w:rsid w:val="00243276"/>
    <w:pPr>
      <w:tabs>
        <w:tab w:val="center" w:pos="4252"/>
        <w:tab w:val="right" w:pos="8504"/>
      </w:tabs>
      <w:spacing w:after="0" w:line="240" w:lineRule="auto"/>
    </w:pPr>
  </w:style>
  <w:style w:type="character" w:customStyle="1" w:styleId="RodapChar">
    <w:name w:val="Rodapé Char"/>
    <w:basedOn w:val="Fontepargpadro"/>
    <w:link w:val="Rodap"/>
    <w:uiPriority w:val="99"/>
    <w:rsid w:val="00243276"/>
  </w:style>
  <w:style w:type="paragraph" w:styleId="Textodenotaderodap">
    <w:name w:val="footnote text"/>
    <w:basedOn w:val="Normal"/>
    <w:link w:val="TextodenotaderodapChar"/>
    <w:uiPriority w:val="99"/>
    <w:unhideWhenUsed/>
    <w:rsid w:val="005558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5583E"/>
    <w:rPr>
      <w:sz w:val="20"/>
      <w:szCs w:val="20"/>
    </w:rPr>
  </w:style>
  <w:style w:type="table" w:styleId="Tabelacomgrade">
    <w:name w:val="Table Grid"/>
    <w:basedOn w:val="Tabelanormal"/>
    <w:uiPriority w:val="39"/>
    <w:rsid w:val="00555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squisa.bvsalud.org/portal/?lang=pt&amp;q=au:%22Forlenza,%20Orestes%20Vicente%22" TargetMode="External"/><Relationship Id="rId18" Type="http://schemas.openxmlformats.org/officeDocument/2006/relationships/hyperlink" Target="https://doi.org/10.34024/rnc.2010.v18.8482" TargetMode="External"/><Relationship Id="rId26" Type="http://schemas.openxmlformats.org/officeDocument/2006/relationships/hyperlink" Target="mailto:felipechrystian.lira@gmail.com" TargetMode="External"/><Relationship Id="rId3" Type="http://schemas.openxmlformats.org/officeDocument/2006/relationships/settings" Target="settings.xml"/><Relationship Id="rId21" Type="http://schemas.openxmlformats.org/officeDocument/2006/relationships/hyperlink" Target="mailto:diasgabriela14@gmail.com" TargetMode="External"/><Relationship Id="rId7" Type="http://schemas.openxmlformats.org/officeDocument/2006/relationships/image" Target="media/image1.jpeg"/><Relationship Id="rId12" Type="http://schemas.openxmlformats.org/officeDocument/2006/relationships/hyperlink" Target="https://pesquisa.bvsalud.org/portal/?lang=pt&amp;q=au:%22Tamelini,%20Melissa%20Garcia%22" TargetMode="External"/><Relationship Id="rId17" Type="http://schemas.openxmlformats.org/officeDocument/2006/relationships/hyperlink" Target="https://doi.org/10.1590/1413-81232018236.04722018" TargetMode="External"/><Relationship Id="rId25" Type="http://schemas.openxmlformats.org/officeDocument/2006/relationships/hyperlink" Target="mailto:mssmarque@gmail.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9789/2175-%205361.2017.v9i4.1034-1039" TargetMode="External"/><Relationship Id="rId20" Type="http://schemas.openxmlformats.org/officeDocument/2006/relationships/hyperlink" Target="https://orcid.org/0000-0001-5435-2632" TargetMode="External"/><Relationship Id="rId29" Type="http://schemas.openxmlformats.org/officeDocument/2006/relationships/hyperlink" Target="mailto:ewertonhelder@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squisa.bvsalud.org/portal/?lang=pt&amp;q=au:%22Gallucci%20Neto,%20Jos%C3%A9%22" TargetMode="External"/><Relationship Id="rId24" Type="http://schemas.openxmlformats.org/officeDocument/2006/relationships/hyperlink" Target="https://orcid.org/0000-0002-0290-798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1590/s1518-%208787.2017051000013" TargetMode="External"/><Relationship Id="rId23" Type="http://schemas.openxmlformats.org/officeDocument/2006/relationships/hyperlink" Target="mailto:masulogabriella@gmail.com" TargetMode="External"/><Relationship Id="rId28" Type="http://schemas.openxmlformats.org/officeDocument/2006/relationships/hyperlink" Target="https://orcid.org/0000-0001-9145-6465" TargetMode="External"/><Relationship Id="rId10" Type="http://schemas.openxmlformats.org/officeDocument/2006/relationships/hyperlink" Target="http://dx.doi.org/10.1590/S1983-80422014000100010" TargetMode="External"/><Relationship Id="rId19" Type="http://schemas.openxmlformats.org/officeDocument/2006/relationships/hyperlink" Target="mailto:milena_mcb@hotmail.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inonimos.com.br/discorre/" TargetMode="External"/><Relationship Id="rId14" Type="http://schemas.openxmlformats.org/officeDocument/2006/relationships/hyperlink" Target="http://portal.revistas.bvs.br/transf.php?xsl=xsl/titles.xsl&amp;xml=http://catserver.bireme.br/cgi-bin/wxis1660.exe/?IsisScript=../cgi-bin/catrevistas/catrevistas.xis|database_name=TITLES|list_type=title|cat_name=ALL|from=1|count=50&amp;lang=pt&amp;comefrom=home&amp;home=false&amp;task=show_magazines&amp;request_made_adv_search=false&amp;lang=pt&amp;show_adv_search=false&amp;help_file=/help_pt.htm&amp;connector=ET&amp;search_exp=Rev.%20psiquiatr.%20cl%C3%ADn.%20(S%C3%A3o%20Paulo)" TargetMode="External"/><Relationship Id="rId22" Type="http://schemas.openxmlformats.org/officeDocument/2006/relationships/hyperlink" Target="https://orcid.org/0000-0002-6937-6212" TargetMode="External"/><Relationship Id="rId27" Type="http://schemas.openxmlformats.org/officeDocument/2006/relationships/hyperlink" Target="mailto:jandersonmeiraa@gmail.com" TargetMode="External"/><Relationship Id="rId30" Type="http://schemas.openxmlformats.org/officeDocument/2006/relationships/hyperlink" Target="https://orcid.org/0000-0003-3858-1616" TargetMode="External"/><Relationship Id="rId8"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25</Pages>
  <Words>8970</Words>
  <Characters>48439</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10</cp:revision>
  <dcterms:created xsi:type="dcterms:W3CDTF">2021-12-12T16:45:00Z</dcterms:created>
  <dcterms:modified xsi:type="dcterms:W3CDTF">2021-12-31T01:34:00Z</dcterms:modified>
</cp:coreProperties>
</file>